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10" w:rsidRPr="000527CE" w:rsidRDefault="00E44110" w:rsidP="00572FEF">
      <w:pPr>
        <w:pStyle w:val="Title"/>
        <w:framePr w:w="0" w:hSpace="0" w:vSpace="0" w:wrap="auto" w:vAnchor="margin" w:hAnchor="text" w:xAlign="left" w:yAlign="inline"/>
        <w:tabs>
          <w:tab w:val="left" w:pos="0"/>
          <w:tab w:val="left" w:pos="540"/>
        </w:tabs>
        <w:rPr>
          <w:rFonts w:ascii="Palatino Linotype" w:hAnsi="Palatino Linotype" w:cs="Tahoma"/>
          <w:b/>
          <w:sz w:val="28"/>
          <w:szCs w:val="36"/>
        </w:rPr>
      </w:pPr>
    </w:p>
    <w:p w:rsidR="002B59E2" w:rsidRPr="000527CE" w:rsidRDefault="004B57A5" w:rsidP="00572FEF">
      <w:pPr>
        <w:pStyle w:val="Title"/>
        <w:framePr w:w="0" w:hSpace="0" w:vSpace="0" w:wrap="auto" w:vAnchor="margin" w:hAnchor="text" w:xAlign="left" w:yAlign="inline"/>
        <w:tabs>
          <w:tab w:val="left" w:pos="0"/>
          <w:tab w:val="left" w:pos="540"/>
        </w:tabs>
        <w:rPr>
          <w:rFonts w:ascii="Palatino Linotype" w:hAnsi="Palatino Linotype" w:cs="Tahoma"/>
          <w:b/>
          <w:sz w:val="28"/>
          <w:szCs w:val="36"/>
          <w:lang w:val="id-ID"/>
        </w:rPr>
      </w:pPr>
      <w:r w:rsidRPr="000527CE">
        <w:rPr>
          <w:rFonts w:ascii="Palatino Linotype" w:hAnsi="Palatino Linotype" w:cs="Tahoma"/>
          <w:b/>
          <w:sz w:val="28"/>
          <w:szCs w:val="36"/>
          <w:lang w:val="id-ID"/>
        </w:rPr>
        <w:t xml:space="preserve">Penulisan </w:t>
      </w:r>
      <w:proofErr w:type="spellStart"/>
      <w:r w:rsidR="00E84F17" w:rsidRPr="000527CE">
        <w:rPr>
          <w:rFonts w:ascii="Palatino Linotype" w:hAnsi="Palatino Linotype" w:cs="Tahoma"/>
          <w:b/>
          <w:sz w:val="28"/>
          <w:szCs w:val="36"/>
        </w:rPr>
        <w:t>J</w:t>
      </w:r>
      <w:r w:rsidR="008D1D41" w:rsidRPr="000527CE">
        <w:rPr>
          <w:rFonts w:ascii="Palatino Linotype" w:hAnsi="Palatino Linotype" w:cs="Tahoma"/>
          <w:b/>
          <w:sz w:val="28"/>
          <w:szCs w:val="36"/>
        </w:rPr>
        <w:t>udul</w:t>
      </w:r>
      <w:proofErr w:type="spellEnd"/>
      <w:r w:rsidR="008E770E" w:rsidRPr="000527CE">
        <w:rPr>
          <w:rFonts w:ascii="Palatino Linotype" w:hAnsi="Palatino Linotype" w:cs="Tahoma"/>
          <w:b/>
          <w:sz w:val="28"/>
          <w:szCs w:val="36"/>
        </w:rPr>
        <w:t xml:space="preserve"> </w:t>
      </w:r>
      <w:r w:rsidRPr="000527CE">
        <w:rPr>
          <w:rFonts w:ascii="Palatino Linotype" w:hAnsi="Palatino Linotype" w:cs="Tahoma"/>
          <w:b/>
          <w:sz w:val="28"/>
          <w:szCs w:val="36"/>
          <w:lang w:val="id-ID"/>
        </w:rPr>
        <w:t xml:space="preserve">di </w:t>
      </w:r>
      <w:r w:rsidR="00F41D0D">
        <w:rPr>
          <w:rFonts w:ascii="Palatino Linotype" w:hAnsi="Palatino Linotype" w:cs="Tahoma"/>
          <w:b/>
          <w:sz w:val="28"/>
          <w:szCs w:val="36"/>
          <w:lang w:val="id-ID"/>
        </w:rPr>
        <w:t xml:space="preserve">Jurnal </w:t>
      </w:r>
      <w:proofErr w:type="spellStart"/>
      <w:r w:rsidR="0030745C">
        <w:rPr>
          <w:rFonts w:ascii="Palatino Linotype" w:hAnsi="Palatino Linotype" w:cs="Tahoma"/>
          <w:b/>
          <w:sz w:val="28"/>
          <w:szCs w:val="36"/>
        </w:rPr>
        <w:t>Pengabdian</w:t>
      </w:r>
      <w:proofErr w:type="spellEnd"/>
      <w:r w:rsidR="0030745C">
        <w:rPr>
          <w:rFonts w:ascii="Palatino Linotype" w:hAnsi="Palatino Linotype" w:cs="Tahoma"/>
          <w:b/>
          <w:sz w:val="28"/>
          <w:szCs w:val="36"/>
        </w:rPr>
        <w:t xml:space="preserve"> </w:t>
      </w:r>
      <w:proofErr w:type="spellStart"/>
      <w:r w:rsidR="0030745C">
        <w:rPr>
          <w:rFonts w:ascii="Palatino Linotype" w:hAnsi="Palatino Linotype" w:cs="Tahoma"/>
          <w:b/>
          <w:sz w:val="28"/>
          <w:szCs w:val="36"/>
        </w:rPr>
        <w:t>Kepada</w:t>
      </w:r>
      <w:proofErr w:type="spellEnd"/>
      <w:r w:rsidR="0030745C">
        <w:rPr>
          <w:rFonts w:ascii="Palatino Linotype" w:hAnsi="Palatino Linotype" w:cs="Tahoma"/>
          <w:b/>
          <w:sz w:val="28"/>
          <w:szCs w:val="36"/>
        </w:rPr>
        <w:t xml:space="preserve"> </w:t>
      </w:r>
      <w:proofErr w:type="spellStart"/>
      <w:r w:rsidR="0030745C">
        <w:rPr>
          <w:rFonts w:ascii="Palatino Linotype" w:hAnsi="Palatino Linotype" w:cs="Tahoma"/>
          <w:b/>
          <w:sz w:val="28"/>
          <w:szCs w:val="36"/>
        </w:rPr>
        <w:t>Masyarat</w:t>
      </w:r>
      <w:proofErr w:type="spellEnd"/>
      <w:r w:rsidR="00F41D0D">
        <w:rPr>
          <w:rFonts w:ascii="Palatino Linotype" w:hAnsi="Palatino Linotype" w:cs="Tahoma"/>
          <w:b/>
          <w:sz w:val="28"/>
          <w:szCs w:val="36"/>
        </w:rPr>
        <w:t xml:space="preserve"> </w:t>
      </w:r>
      <w:r w:rsidR="004F4228" w:rsidRPr="000527CE">
        <w:rPr>
          <w:rFonts w:ascii="Palatino Linotype" w:hAnsi="Palatino Linotype" w:cs="Tahoma"/>
          <w:b/>
          <w:sz w:val="28"/>
          <w:szCs w:val="36"/>
          <w:lang w:val="id-ID"/>
        </w:rPr>
        <w:t xml:space="preserve">Harus Spesifik dan Mencerminkan Isi Naskah </w:t>
      </w:r>
      <w:r w:rsidR="008E770E" w:rsidRPr="000527CE">
        <w:rPr>
          <w:rFonts w:ascii="Palatino Linotype" w:hAnsi="Palatino Linotype" w:cs="Tahoma"/>
          <w:b/>
          <w:sz w:val="28"/>
          <w:szCs w:val="36"/>
        </w:rPr>
        <w:t>(1</w:t>
      </w:r>
      <w:r w:rsidR="00CC5883" w:rsidRPr="000527CE">
        <w:rPr>
          <w:rFonts w:ascii="Palatino Linotype" w:hAnsi="Palatino Linotype" w:cs="Tahoma"/>
          <w:b/>
          <w:sz w:val="28"/>
          <w:szCs w:val="36"/>
        </w:rPr>
        <w:t>4</w:t>
      </w:r>
      <w:r w:rsidR="008E770E" w:rsidRPr="000527CE">
        <w:rPr>
          <w:rFonts w:ascii="Palatino Linotype" w:hAnsi="Palatino Linotype" w:cs="Tahoma"/>
          <w:b/>
          <w:sz w:val="28"/>
          <w:szCs w:val="36"/>
        </w:rPr>
        <w:t xml:space="preserve"> Bold</w:t>
      </w:r>
      <w:r w:rsidR="000F75B4" w:rsidRPr="000527CE">
        <w:rPr>
          <w:rFonts w:ascii="Palatino Linotype" w:hAnsi="Palatino Linotype" w:cs="Tahoma"/>
          <w:b/>
          <w:sz w:val="28"/>
          <w:szCs w:val="36"/>
        </w:rPr>
        <w:t xml:space="preserve">, </w:t>
      </w:r>
      <w:proofErr w:type="spellStart"/>
      <w:r w:rsidR="000F75B4" w:rsidRPr="000527CE">
        <w:rPr>
          <w:rFonts w:ascii="Palatino Linotype" w:hAnsi="Palatino Linotype" w:cs="Tahoma"/>
          <w:b/>
          <w:sz w:val="28"/>
          <w:szCs w:val="36"/>
        </w:rPr>
        <w:t>tidak</w:t>
      </w:r>
      <w:proofErr w:type="spellEnd"/>
      <w:r w:rsidR="000F75B4" w:rsidRPr="000527CE">
        <w:rPr>
          <w:rFonts w:ascii="Palatino Linotype" w:hAnsi="Palatino Linotype" w:cs="Tahoma"/>
          <w:b/>
          <w:sz w:val="28"/>
          <w:szCs w:val="36"/>
        </w:rPr>
        <w:t xml:space="preserve"> </w:t>
      </w:r>
      <w:proofErr w:type="spellStart"/>
      <w:r w:rsidR="000F75B4" w:rsidRPr="000527CE">
        <w:rPr>
          <w:rFonts w:ascii="Palatino Linotype" w:hAnsi="Palatino Linotype" w:cs="Tahoma"/>
          <w:b/>
          <w:sz w:val="28"/>
          <w:szCs w:val="36"/>
        </w:rPr>
        <w:t>lebih</w:t>
      </w:r>
      <w:proofErr w:type="spellEnd"/>
      <w:r w:rsidR="000F75B4" w:rsidRPr="000527CE">
        <w:rPr>
          <w:rFonts w:ascii="Palatino Linotype" w:hAnsi="Palatino Linotype" w:cs="Tahoma"/>
          <w:b/>
          <w:sz w:val="28"/>
          <w:szCs w:val="36"/>
        </w:rPr>
        <w:t xml:space="preserve"> </w:t>
      </w:r>
      <w:proofErr w:type="spellStart"/>
      <w:r w:rsidR="000F75B4" w:rsidRPr="000527CE">
        <w:rPr>
          <w:rFonts w:ascii="Palatino Linotype" w:hAnsi="Palatino Linotype" w:cs="Tahoma"/>
          <w:b/>
          <w:sz w:val="28"/>
          <w:szCs w:val="36"/>
        </w:rPr>
        <w:t>dari</w:t>
      </w:r>
      <w:proofErr w:type="spellEnd"/>
      <w:r w:rsidR="000F75B4" w:rsidRPr="000527CE">
        <w:rPr>
          <w:rFonts w:ascii="Palatino Linotype" w:hAnsi="Palatino Linotype" w:cs="Tahoma"/>
          <w:b/>
          <w:sz w:val="28"/>
          <w:szCs w:val="36"/>
        </w:rPr>
        <w:t xml:space="preserve"> 20 Kata</w:t>
      </w:r>
      <w:r w:rsidR="008E770E" w:rsidRPr="000527CE">
        <w:rPr>
          <w:rFonts w:ascii="Palatino Linotype" w:hAnsi="Palatino Linotype" w:cs="Tahoma"/>
          <w:b/>
          <w:sz w:val="28"/>
          <w:szCs w:val="36"/>
        </w:rPr>
        <w:t>)</w:t>
      </w:r>
      <w:r w:rsidR="00264C09" w:rsidRPr="000527CE">
        <w:rPr>
          <w:rFonts w:ascii="Palatino Linotype" w:hAnsi="Palatino Linotype" w:cs="Tahoma"/>
          <w:b/>
          <w:sz w:val="28"/>
          <w:szCs w:val="36"/>
          <w:lang w:val="id-ID"/>
        </w:rPr>
        <w:t xml:space="preserve"> </w:t>
      </w:r>
    </w:p>
    <w:p w:rsidR="00264C09" w:rsidRPr="000527CE" w:rsidRDefault="00264C09" w:rsidP="00264C09">
      <w:pPr>
        <w:rPr>
          <w:rFonts w:ascii="Palatino Linotype" w:hAnsi="Palatino Linotype" w:cs="Tahoma"/>
        </w:rPr>
      </w:pPr>
      <w:bookmarkStart w:id="0" w:name="_GoBack"/>
      <w:bookmarkEnd w:id="0"/>
    </w:p>
    <w:p w:rsidR="00B13CCF" w:rsidRPr="000527CE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Cs/>
          <w:sz w:val="24"/>
          <w:szCs w:val="28"/>
        </w:rPr>
      </w:pP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Nama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 xml:space="preserve"> Penulis</w:t>
      </w:r>
      <w:r w:rsidRPr="000527CE">
        <w:rPr>
          <w:rFonts w:ascii="Palatino Linotype" w:hAnsi="Palatino Linotype" w:cs="Tahoma"/>
          <w:bCs/>
          <w:sz w:val="24"/>
          <w:szCs w:val="28"/>
          <w:vertAlign w:val="superscript"/>
        </w:rPr>
        <w:t>1</w:t>
      </w:r>
      <w:r w:rsidRPr="000527CE">
        <w:rPr>
          <w:rFonts w:ascii="Palatino Linotype" w:hAnsi="Palatino Linotype" w:cs="Tahoma"/>
          <w:bCs/>
          <w:sz w:val="24"/>
          <w:szCs w:val="28"/>
        </w:rPr>
        <w:t xml:space="preserve">, </w:t>
      </w: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Nama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 xml:space="preserve"> Penulis</w:t>
      </w:r>
      <w:r w:rsidRPr="000527CE">
        <w:rPr>
          <w:rFonts w:ascii="Palatino Linotype" w:hAnsi="Palatino Linotype" w:cs="Tahoma"/>
          <w:bCs/>
          <w:sz w:val="24"/>
          <w:szCs w:val="28"/>
          <w:vertAlign w:val="superscript"/>
        </w:rPr>
        <w:t>2</w:t>
      </w:r>
      <w:r w:rsidRPr="000527CE">
        <w:rPr>
          <w:rFonts w:ascii="Palatino Linotype" w:hAnsi="Palatino Linotype" w:cs="Tahoma"/>
          <w:bCs/>
          <w:sz w:val="24"/>
          <w:szCs w:val="28"/>
        </w:rPr>
        <w:t xml:space="preserve">, </w:t>
      </w: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Nama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 xml:space="preserve"> Penulis</w:t>
      </w:r>
      <w:r w:rsidRPr="000527CE">
        <w:rPr>
          <w:rFonts w:ascii="Palatino Linotype" w:hAnsi="Palatino Linotype" w:cs="Tahoma"/>
          <w:bCs/>
          <w:sz w:val="24"/>
          <w:szCs w:val="28"/>
          <w:vertAlign w:val="superscript"/>
        </w:rPr>
        <w:t>3</w:t>
      </w:r>
    </w:p>
    <w:p w:rsidR="00B13CCF" w:rsidRPr="000527CE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Cs/>
          <w:sz w:val="24"/>
          <w:szCs w:val="28"/>
        </w:rPr>
      </w:pP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Nama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 xml:space="preserve"> </w:t>
      </w: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Penulis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 xml:space="preserve"> </w:t>
      </w: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Tanpa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 xml:space="preserve"> </w:t>
      </w: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Gelar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 xml:space="preserve"> (Font: </w:t>
      </w:r>
      <w:r w:rsidR="000527CE">
        <w:rPr>
          <w:rFonts w:ascii="Palatino Linotype" w:hAnsi="Palatino Linotype" w:cs="Tahoma"/>
          <w:bCs/>
          <w:sz w:val="24"/>
          <w:szCs w:val="28"/>
        </w:rPr>
        <w:t>Palatino Linotype</w:t>
      </w:r>
      <w:r w:rsidRPr="000527CE">
        <w:rPr>
          <w:rFonts w:ascii="Palatino Linotype" w:hAnsi="Palatino Linotype" w:cs="Tahoma"/>
          <w:bCs/>
          <w:sz w:val="24"/>
          <w:szCs w:val="28"/>
        </w:rPr>
        <w:t>12; Bold)</w:t>
      </w:r>
    </w:p>
    <w:p w:rsidR="00B13CCF" w:rsidRPr="000527CE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Cs/>
          <w:sz w:val="24"/>
          <w:szCs w:val="28"/>
        </w:rPr>
      </w:pPr>
    </w:p>
    <w:p w:rsidR="00B13CCF" w:rsidRPr="004F3E2A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Cs/>
          <w:i/>
          <w:sz w:val="24"/>
          <w:szCs w:val="28"/>
        </w:rPr>
      </w:pPr>
      <w:r w:rsidRPr="004F3E2A">
        <w:rPr>
          <w:rFonts w:ascii="Palatino Linotype" w:hAnsi="Palatino Linotype" w:cs="Tahoma"/>
          <w:bCs/>
          <w:i/>
          <w:sz w:val="24"/>
          <w:szCs w:val="28"/>
          <w:vertAlign w:val="superscript"/>
        </w:rPr>
        <w:t>1</w:t>
      </w:r>
      <w:proofErr w:type="gramStart"/>
      <w:r w:rsidRPr="004F3E2A">
        <w:rPr>
          <w:rFonts w:ascii="Palatino Linotype" w:hAnsi="Palatino Linotype" w:cs="Tahoma"/>
          <w:bCs/>
          <w:i/>
          <w:sz w:val="24"/>
          <w:szCs w:val="28"/>
          <w:vertAlign w:val="superscript"/>
        </w:rPr>
        <w:t>,2</w:t>
      </w:r>
      <w:proofErr w:type="gram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Afiliasi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penulis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pertama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dan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kedua (jika sama), Universitas, Negara</w:t>
      </w:r>
    </w:p>
    <w:p w:rsidR="00B13CCF" w:rsidRPr="004F3E2A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Cs/>
          <w:i/>
          <w:sz w:val="24"/>
          <w:szCs w:val="28"/>
        </w:rPr>
      </w:pPr>
      <w:r w:rsidRPr="004F3E2A">
        <w:rPr>
          <w:rFonts w:ascii="Palatino Linotype" w:hAnsi="Palatino Linotype" w:cs="Tahoma"/>
          <w:bCs/>
          <w:i/>
          <w:sz w:val="24"/>
          <w:szCs w:val="28"/>
          <w:vertAlign w:val="superscript"/>
        </w:rPr>
        <w:t>3</w:t>
      </w:r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Afiliasi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penulis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ketiga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 xml:space="preserve"> </w:t>
      </w:r>
      <w:proofErr w:type="spellStart"/>
      <w:r w:rsidRPr="004F3E2A">
        <w:rPr>
          <w:rFonts w:ascii="Palatino Linotype" w:hAnsi="Palatino Linotype" w:cs="Tahoma"/>
          <w:bCs/>
          <w:i/>
          <w:sz w:val="24"/>
          <w:szCs w:val="28"/>
        </w:rPr>
        <w:t>Universitas</w:t>
      </w:r>
      <w:proofErr w:type="spellEnd"/>
      <w:r w:rsidRPr="004F3E2A">
        <w:rPr>
          <w:rFonts w:ascii="Palatino Linotype" w:hAnsi="Palatino Linotype" w:cs="Tahoma"/>
          <w:bCs/>
          <w:i/>
          <w:sz w:val="24"/>
          <w:szCs w:val="28"/>
        </w:rPr>
        <w:t>, Negara</w:t>
      </w:r>
    </w:p>
    <w:p w:rsidR="00B13CCF" w:rsidRPr="000527CE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Cs/>
          <w:sz w:val="24"/>
          <w:szCs w:val="28"/>
        </w:rPr>
      </w:pPr>
      <w:r w:rsidRPr="000527CE">
        <w:rPr>
          <w:rFonts w:ascii="Palatino Linotype" w:hAnsi="Palatino Linotype" w:cs="Tahoma"/>
          <w:bCs/>
          <w:sz w:val="24"/>
          <w:szCs w:val="28"/>
        </w:rPr>
        <w:t xml:space="preserve">(Font: </w:t>
      </w:r>
      <w:r w:rsidR="000527CE">
        <w:rPr>
          <w:rFonts w:ascii="Palatino Linotype" w:hAnsi="Palatino Linotype" w:cs="Tahoma"/>
          <w:bCs/>
          <w:sz w:val="24"/>
          <w:szCs w:val="28"/>
        </w:rPr>
        <w:t>Palatino Linotype</w:t>
      </w:r>
      <w:r w:rsidRPr="000527CE">
        <w:rPr>
          <w:rFonts w:ascii="Palatino Linotype" w:hAnsi="Palatino Linotype" w:cs="Tahoma"/>
          <w:bCs/>
          <w:sz w:val="24"/>
          <w:szCs w:val="28"/>
        </w:rPr>
        <w:t xml:space="preserve">11 Italic; </w:t>
      </w:r>
      <w:proofErr w:type="spellStart"/>
      <w:r w:rsidRPr="000527CE">
        <w:rPr>
          <w:rFonts w:ascii="Palatino Linotype" w:hAnsi="Palatino Linotype" w:cs="Tahoma"/>
          <w:bCs/>
          <w:sz w:val="24"/>
          <w:szCs w:val="28"/>
        </w:rPr>
        <w:t>Paragraf</w:t>
      </w:r>
      <w:proofErr w:type="spellEnd"/>
      <w:r w:rsidRPr="000527CE">
        <w:rPr>
          <w:rFonts w:ascii="Palatino Linotype" w:hAnsi="Palatino Linotype" w:cs="Tahoma"/>
          <w:bCs/>
          <w:sz w:val="24"/>
          <w:szCs w:val="28"/>
        </w:rPr>
        <w:t>: Rata Tengah)</w:t>
      </w:r>
    </w:p>
    <w:p w:rsidR="00B13CCF" w:rsidRPr="000527CE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Cs/>
          <w:sz w:val="24"/>
          <w:szCs w:val="28"/>
        </w:rPr>
      </w:pPr>
    </w:p>
    <w:p w:rsidR="004B57A5" w:rsidRPr="000527CE" w:rsidRDefault="00B13CCF" w:rsidP="00B13CCF">
      <w:pPr>
        <w:pStyle w:val="Authors"/>
        <w:framePr w:h="2063" w:hRule="exact" w:wrap="notBeside" w:y="-1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bCs/>
          <w:sz w:val="24"/>
          <w:szCs w:val="28"/>
        </w:rPr>
        <w:t xml:space="preserve">  </w:t>
      </w:r>
    </w:p>
    <w:p w:rsidR="004B57A5" w:rsidRDefault="004B57A5" w:rsidP="004B57A5">
      <w:pPr>
        <w:pStyle w:val="Authors"/>
        <w:framePr w:w="0" w:hSpace="0" w:vSpace="0" w:wrap="auto" w:vAnchor="margin" w:hAnchor="text" w:xAlign="left" w:yAlign="inline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</w:p>
    <w:p w:rsidR="00A179C8" w:rsidRPr="00A179C8" w:rsidRDefault="00A179C8" w:rsidP="00A179C8">
      <w:pPr>
        <w:spacing w:after="0"/>
        <w:jc w:val="center"/>
        <w:rPr>
          <w:rFonts w:ascii="Palatino Linotype" w:eastAsia="Times New Roman" w:hAnsi="Palatino Linotype"/>
          <w:b/>
          <w:sz w:val="20"/>
          <w:szCs w:val="20"/>
        </w:rPr>
      </w:pPr>
      <w:r w:rsidRPr="00A179C8">
        <w:rPr>
          <w:rFonts w:ascii="Palatino Linotype" w:eastAsia="Times New Roman" w:hAnsi="Palatino Linotype"/>
          <w:b/>
          <w:sz w:val="20"/>
          <w:szCs w:val="20"/>
        </w:rPr>
        <w:t xml:space="preserve">Nomor Telp (+62) </w:t>
      </w:r>
      <w:proofErr w:type="gramStart"/>
      <w:r w:rsidRPr="00A179C8">
        <w:rPr>
          <w:rFonts w:ascii="Palatino Linotype" w:eastAsia="Times New Roman" w:hAnsi="Palatino Linotype"/>
          <w:b/>
          <w:sz w:val="20"/>
          <w:szCs w:val="20"/>
        </w:rPr>
        <w:t>0123456789  (</w:t>
      </w:r>
      <w:proofErr w:type="spellStart"/>
      <w:proofErr w:type="gramEnd"/>
      <w:r>
        <w:rPr>
          <w:rFonts w:ascii="Palatino Linotype" w:eastAsia="Times New Roman" w:hAnsi="Palatino Linotype"/>
          <w:b/>
          <w:sz w:val="20"/>
          <w:szCs w:val="20"/>
        </w:rPr>
        <w:t>hanya</w:t>
      </w:r>
      <w:proofErr w:type="spellEnd"/>
      <w:r>
        <w:rPr>
          <w:rFonts w:ascii="Palatino Linotype" w:eastAsia="Times New Roman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sz w:val="20"/>
          <w:szCs w:val="20"/>
        </w:rPr>
        <w:t>untuk</w:t>
      </w:r>
      <w:proofErr w:type="spellEnd"/>
      <w:r>
        <w:rPr>
          <w:rFonts w:ascii="Palatino Linotype" w:eastAsia="Times New Roman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sz w:val="20"/>
          <w:szCs w:val="20"/>
        </w:rPr>
        <w:t>korespondensi</w:t>
      </w:r>
      <w:proofErr w:type="spellEnd"/>
      <w:r>
        <w:rPr>
          <w:rFonts w:ascii="Palatino Linotype" w:eastAsia="Times New Roman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sz w:val="20"/>
          <w:szCs w:val="20"/>
        </w:rPr>
        <w:t>saja</w:t>
      </w:r>
      <w:proofErr w:type="spellEnd"/>
      <w:r w:rsidRPr="00A179C8">
        <w:rPr>
          <w:rFonts w:ascii="Palatino Linotype" w:eastAsia="Times New Roman" w:hAnsi="Palatino Linotype"/>
          <w:b/>
          <w:sz w:val="20"/>
          <w:szCs w:val="20"/>
        </w:rPr>
        <w:t xml:space="preserve">, </w:t>
      </w:r>
      <w:r w:rsidRPr="00A179C8">
        <w:rPr>
          <w:rFonts w:ascii="Palatino Linotype" w:eastAsia="Times New Roman" w:hAnsi="Palatino Linotype"/>
          <w:b/>
          <w:sz w:val="20"/>
          <w:szCs w:val="20"/>
          <w:highlight w:val="yellow"/>
        </w:rPr>
        <w:t>TIDAK AKAN DIPUBLISH</w:t>
      </w:r>
      <w:r w:rsidRPr="00A179C8">
        <w:rPr>
          <w:rFonts w:ascii="Palatino Linotype" w:eastAsia="Times New Roman" w:hAnsi="Palatino Linotype"/>
          <w:b/>
          <w:sz w:val="20"/>
          <w:szCs w:val="20"/>
        </w:rPr>
        <w:t>)</w:t>
      </w:r>
    </w:p>
    <w:p w:rsidR="00A179C8" w:rsidRDefault="00A179C8" w:rsidP="00B13CCF">
      <w:pPr>
        <w:spacing w:after="0" w:line="240" w:lineRule="auto"/>
        <w:rPr>
          <w:rFonts w:ascii="Palatino Linotype" w:hAnsi="Palatino Linotype" w:cs="Tahoma"/>
          <w:b/>
          <w:sz w:val="20"/>
          <w:szCs w:val="20"/>
        </w:rPr>
      </w:pPr>
    </w:p>
    <w:p w:rsidR="00B13CCF" w:rsidRPr="000527CE" w:rsidRDefault="00B13CCF" w:rsidP="00B13CCF">
      <w:pPr>
        <w:spacing w:after="0" w:line="240" w:lineRule="auto"/>
        <w:rPr>
          <w:rFonts w:ascii="Palatino Linotype" w:hAnsi="Palatino Linotype" w:cs="Tahoma"/>
          <w:b/>
          <w:color w:val="FF0000"/>
          <w:sz w:val="20"/>
          <w:szCs w:val="20"/>
        </w:rPr>
      </w:pPr>
      <w:r w:rsidRPr="000527CE">
        <w:rPr>
          <w:rFonts w:ascii="Palatino Linotype" w:hAnsi="Palatino Linotype" w:cs="Tahoma"/>
          <w:b/>
          <w:sz w:val="20"/>
          <w:szCs w:val="20"/>
        </w:rPr>
        <w:t>Corresponding Author</w:t>
      </w:r>
    </w:p>
    <w:p w:rsidR="00B13CCF" w:rsidRPr="000527CE" w:rsidRDefault="00B13CCF" w:rsidP="00B13CCF">
      <w:pPr>
        <w:spacing w:after="0" w:line="240" w:lineRule="auto"/>
        <w:rPr>
          <w:rFonts w:ascii="Palatino Linotype" w:hAnsi="Palatino Linotype" w:cs="Tahoma"/>
          <w:sz w:val="20"/>
          <w:szCs w:val="20"/>
        </w:rPr>
      </w:pPr>
      <w:proofErr w:type="spellStart"/>
      <w:r w:rsidRPr="000527CE">
        <w:rPr>
          <w:rFonts w:ascii="Palatino Linotype" w:hAnsi="Palatino Linotype" w:cs="Tahoma"/>
          <w:b/>
          <w:sz w:val="20"/>
          <w:szCs w:val="20"/>
          <w:lang w:val="en-ID"/>
        </w:rPr>
        <w:t>Nama</w:t>
      </w:r>
      <w:proofErr w:type="spellEnd"/>
      <w:r w:rsidRPr="000527CE">
        <w:rPr>
          <w:rFonts w:ascii="Palatino Linotype" w:hAnsi="Palatino Linotype" w:cs="Tahoma"/>
          <w:b/>
          <w:sz w:val="20"/>
          <w:szCs w:val="20"/>
          <w:lang w:val="en-ID"/>
        </w:rPr>
        <w:t xml:space="preserve"> </w:t>
      </w:r>
      <w:proofErr w:type="spellStart"/>
      <w:r w:rsidRPr="000527CE">
        <w:rPr>
          <w:rFonts w:ascii="Palatino Linotype" w:hAnsi="Palatino Linotype" w:cs="Tahoma"/>
          <w:b/>
          <w:sz w:val="20"/>
          <w:szCs w:val="20"/>
          <w:lang w:val="en-ID"/>
        </w:rPr>
        <w:t>Penulis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: </w:t>
      </w:r>
      <w:r w:rsidRPr="000527CE">
        <w:rPr>
          <w:rFonts w:ascii="Palatino Linotype" w:hAnsi="Palatino Linotype" w:cs="Tahoma"/>
          <w:noProof/>
          <w:sz w:val="20"/>
          <w:szCs w:val="20"/>
        </w:rPr>
        <w:t>…………</w:t>
      </w:r>
      <w:r w:rsidR="00071811" w:rsidRPr="000527CE">
        <w:rPr>
          <w:rFonts w:ascii="Palatino Linotype" w:hAnsi="Palatino Linotype" w:cs="Tahoma"/>
          <w:noProof/>
          <w:sz w:val="20"/>
          <w:szCs w:val="20"/>
        </w:rPr>
        <w:t>……</w:t>
      </w:r>
    </w:p>
    <w:p w:rsidR="00B13CCF" w:rsidRPr="000527CE" w:rsidRDefault="00B13CCF" w:rsidP="00B13CCF">
      <w:pPr>
        <w:spacing w:after="0" w:line="240" w:lineRule="auto"/>
        <w:rPr>
          <w:rFonts w:ascii="Palatino Linotype" w:hAnsi="Palatino Linotype" w:cs="Tahoma"/>
          <w:noProof/>
          <w:sz w:val="20"/>
          <w:szCs w:val="20"/>
        </w:rPr>
      </w:pPr>
      <w:r w:rsidRPr="000527CE">
        <w:rPr>
          <w:rFonts w:ascii="Palatino Linotype" w:hAnsi="Palatino Linotype" w:cs="Tahoma"/>
          <w:sz w:val="20"/>
          <w:szCs w:val="20"/>
        </w:rPr>
        <w:t xml:space="preserve">E-mail: </w:t>
      </w:r>
      <w:r w:rsidRPr="000527CE">
        <w:rPr>
          <w:rFonts w:ascii="Palatino Linotype" w:hAnsi="Palatino Linotype" w:cs="Tahoma"/>
          <w:noProof/>
          <w:sz w:val="20"/>
          <w:szCs w:val="20"/>
        </w:rPr>
        <w:t>………………………..</w:t>
      </w:r>
    </w:p>
    <w:p w:rsidR="000F75B4" w:rsidRPr="000527CE" w:rsidRDefault="000F75B4" w:rsidP="00B13CCF">
      <w:pPr>
        <w:spacing w:after="0" w:line="240" w:lineRule="auto"/>
        <w:rPr>
          <w:rFonts w:ascii="Palatino Linotype" w:hAnsi="Palatino Linotype" w:cs="Tahoma"/>
          <w:noProof/>
          <w:sz w:val="20"/>
          <w:szCs w:val="20"/>
        </w:rPr>
      </w:pPr>
    </w:p>
    <w:p w:rsidR="00B13CCF" w:rsidRPr="000527CE" w:rsidRDefault="00B13CCF" w:rsidP="00B13CCF">
      <w:pPr>
        <w:rPr>
          <w:rFonts w:ascii="Palatino Linotype" w:hAnsi="Palatino Linotype" w:cs="Tahoma"/>
          <w:lang w:val="id-ID"/>
        </w:rPr>
      </w:pPr>
    </w:p>
    <w:p w:rsidR="004B57A5" w:rsidRPr="000527CE" w:rsidRDefault="004B57A5" w:rsidP="004B57A5">
      <w:pPr>
        <w:pStyle w:val="Authors"/>
        <w:framePr w:w="0" w:hSpace="0" w:vSpace="0" w:wrap="auto" w:vAnchor="margin" w:hAnchor="text" w:xAlign="left" w:yAlign="inline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b/>
          <w:i/>
          <w:sz w:val="20"/>
          <w:szCs w:val="20"/>
          <w:lang w:val="id-ID"/>
        </w:rPr>
        <w:t>Abstrak</w:t>
      </w:r>
    </w:p>
    <w:p w:rsidR="004B57A5" w:rsidRPr="000527CE" w:rsidRDefault="00B14BF8" w:rsidP="004B57A5">
      <w:pPr>
        <w:pStyle w:val="Authors"/>
        <w:framePr w:w="0" w:hSpace="0" w:vSpace="0" w:wrap="auto" w:vAnchor="margin" w:hAnchor="text" w:xAlign="left" w:yAlign="inline"/>
        <w:spacing w:after="0"/>
        <w:jc w:val="both"/>
        <w:rPr>
          <w:rFonts w:ascii="Palatino Linotype" w:hAnsi="Palatino Linotype" w:cs="Tahoma"/>
          <w:i/>
          <w:sz w:val="20"/>
          <w:szCs w:val="20"/>
        </w:rPr>
      </w:pPr>
      <w:r w:rsidRPr="000527CE">
        <w:rPr>
          <w:rFonts w:ascii="Palatino Linotype" w:hAnsi="Palatino Linotype" w:cs="Tahoma"/>
          <w:sz w:val="20"/>
          <w:szCs w:val="20"/>
          <w:lang w:val="id-ID"/>
        </w:rPr>
        <w:t xml:space="preserve">Abstrak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  <w:lang w:val="fr-FR"/>
        </w:rPr>
        <w:t>Berisi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paling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tidak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tiga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bagian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utama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yaitu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apa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yang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menjadi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tujuan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B2271C" w:rsidRPr="000527CE">
        <w:rPr>
          <w:rFonts w:ascii="Palatino Linotype" w:hAnsi="Palatino Linotype" w:cs="Tahoma"/>
          <w:i/>
          <w:sz w:val="20"/>
          <w:szCs w:val="20"/>
        </w:rPr>
        <w:t>penulisan</w:t>
      </w:r>
      <w:proofErr w:type="spellEnd"/>
      <w:r w:rsidR="00B2271C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B2271C" w:rsidRPr="000527CE">
        <w:rPr>
          <w:rFonts w:ascii="Palatino Linotype" w:hAnsi="Palatino Linotype" w:cs="Tahoma"/>
          <w:i/>
          <w:sz w:val="20"/>
          <w:szCs w:val="20"/>
        </w:rPr>
        <w:t>arikel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,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selanjutnya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metode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yang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digunakan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untuk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mencapai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tujuan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B2271C" w:rsidRPr="000527CE">
        <w:rPr>
          <w:rFonts w:ascii="Palatino Linotype" w:hAnsi="Palatino Linotype" w:cs="Tahoma"/>
          <w:i/>
          <w:sz w:val="20"/>
          <w:szCs w:val="20"/>
        </w:rPr>
        <w:t>penulisan</w:t>
      </w:r>
      <w:proofErr w:type="spellEnd"/>
      <w:r w:rsidR="00B2271C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B2271C" w:rsidRPr="000527CE">
        <w:rPr>
          <w:rFonts w:ascii="Palatino Linotype" w:hAnsi="Palatino Linotype" w:cs="Tahoma"/>
          <w:i/>
          <w:sz w:val="20"/>
          <w:szCs w:val="20"/>
        </w:rPr>
        <w:t>arikel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. </w:t>
      </w:r>
      <w:proofErr w:type="spellStart"/>
      <w:proofErr w:type="gramStart"/>
      <w:r w:rsidR="004B57A5" w:rsidRPr="000527CE">
        <w:rPr>
          <w:rFonts w:ascii="Palatino Linotype" w:hAnsi="Palatino Linotype" w:cs="Tahoma"/>
          <w:i/>
          <w:sz w:val="20"/>
          <w:szCs w:val="20"/>
        </w:rPr>
        <w:t>Bagian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terakhir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dari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abstrak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adalah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kesimpulan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yang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diperoleh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>.</w:t>
      </w:r>
      <w:proofErr w:type="gram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proofErr w:type="gramStart"/>
      <w:r w:rsidR="004B57A5" w:rsidRPr="000527CE">
        <w:rPr>
          <w:rFonts w:ascii="Palatino Linotype" w:hAnsi="Palatino Linotype" w:cs="Tahoma"/>
          <w:i/>
          <w:sz w:val="20"/>
          <w:szCs w:val="20"/>
        </w:rPr>
        <w:t>Jumlah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kata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dalam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abstrak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tidak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boleh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lebih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dari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200 kata.</w:t>
      </w:r>
      <w:proofErr w:type="gram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proofErr w:type="gramStart"/>
      <w:r w:rsidR="004B57A5" w:rsidRPr="000527CE">
        <w:rPr>
          <w:rFonts w:ascii="Palatino Linotype" w:hAnsi="Palatino Linotype" w:cs="Tahoma"/>
          <w:i/>
          <w:sz w:val="20"/>
          <w:szCs w:val="20"/>
        </w:rPr>
        <w:t>Tidak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diperlukan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pencantuman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kutipan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maupun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penulisan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rumus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dalam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penulisan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abstrak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>.</w:t>
      </w:r>
      <w:proofErr w:type="gram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proofErr w:type="gramStart"/>
      <w:r w:rsidR="004B57A5" w:rsidRPr="000527CE">
        <w:rPr>
          <w:rFonts w:ascii="Palatino Linotype" w:hAnsi="Palatino Linotype" w:cs="Tahoma"/>
          <w:i/>
          <w:sz w:val="20"/>
          <w:szCs w:val="20"/>
        </w:rPr>
        <w:t>Penulisan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abstrak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cukup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satu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</w:t>
      </w:r>
      <w:proofErr w:type="spellStart"/>
      <w:r w:rsidR="004B57A5" w:rsidRPr="000527CE">
        <w:rPr>
          <w:rFonts w:ascii="Palatino Linotype" w:hAnsi="Palatino Linotype" w:cs="Tahoma"/>
          <w:i/>
          <w:sz w:val="20"/>
          <w:szCs w:val="20"/>
        </w:rPr>
        <w:t>paragraf</w:t>
      </w:r>
      <w:proofErr w:type="spell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saja.</w:t>
      </w:r>
      <w:proofErr w:type="gramEnd"/>
      <w:r w:rsidR="004B57A5" w:rsidRPr="000527CE">
        <w:rPr>
          <w:rFonts w:ascii="Palatino Linotype" w:hAnsi="Palatino Linotype" w:cs="Tahoma"/>
          <w:i/>
          <w:sz w:val="20"/>
          <w:szCs w:val="20"/>
        </w:rPr>
        <w:t xml:space="preserve"> (1</w:t>
      </w:r>
      <w:r w:rsidR="004B57A5" w:rsidRPr="000527CE">
        <w:rPr>
          <w:rFonts w:ascii="Palatino Linotype" w:hAnsi="Palatino Linotype" w:cs="Tahoma"/>
          <w:i/>
          <w:sz w:val="20"/>
          <w:szCs w:val="20"/>
          <w:lang w:val="id-ID"/>
        </w:rPr>
        <w:t>0</w:t>
      </w:r>
      <w:r w:rsidR="004B57A5" w:rsidRPr="000527CE">
        <w:rPr>
          <w:rFonts w:ascii="Palatino Linotype" w:hAnsi="Palatino Linotype" w:cs="Tahoma"/>
          <w:i/>
          <w:sz w:val="20"/>
          <w:szCs w:val="20"/>
        </w:rPr>
        <w:t>Italic)</w:t>
      </w:r>
    </w:p>
    <w:p w:rsidR="004B57A5" w:rsidRPr="000527CE" w:rsidRDefault="004B57A5" w:rsidP="004B57A5">
      <w:pPr>
        <w:spacing w:after="0" w:line="240" w:lineRule="auto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</w:p>
    <w:p w:rsidR="004B57A5" w:rsidRPr="000527CE" w:rsidRDefault="004B57A5" w:rsidP="004B57A5">
      <w:pPr>
        <w:spacing w:after="0" w:line="240" w:lineRule="auto"/>
        <w:rPr>
          <w:rFonts w:ascii="Palatino Linotype" w:hAnsi="Palatino Linotype" w:cs="Tahoma"/>
          <w:i/>
          <w:iCs/>
          <w:sz w:val="20"/>
          <w:szCs w:val="20"/>
          <w:lang w:val="fr-FR"/>
        </w:rPr>
      </w:pPr>
      <w:r w:rsidRPr="000527CE">
        <w:rPr>
          <w:rFonts w:ascii="Palatino Linotype" w:hAnsi="Palatino Linotype" w:cs="Tahoma"/>
          <w:b/>
          <w:bCs/>
          <w:i/>
          <w:iCs/>
          <w:sz w:val="20"/>
          <w:szCs w:val="20"/>
        </w:rPr>
        <w:t xml:space="preserve">Kata </w:t>
      </w:r>
      <w:proofErr w:type="spellStart"/>
      <w:r w:rsidRPr="000527CE">
        <w:rPr>
          <w:rFonts w:ascii="Palatino Linotype" w:hAnsi="Palatino Linotype" w:cs="Tahoma"/>
          <w:b/>
          <w:bCs/>
          <w:i/>
          <w:iCs/>
          <w:sz w:val="20"/>
          <w:szCs w:val="20"/>
        </w:rPr>
        <w:t>kunci</w:t>
      </w:r>
      <w:proofErr w:type="spellEnd"/>
      <w:r w:rsidRPr="000527CE">
        <w:rPr>
          <w:rFonts w:ascii="Palatino Linotype" w:hAnsi="Palatino Linotype" w:cs="Tahoma"/>
          <w:b/>
          <w:bCs/>
          <w:i/>
          <w:iCs/>
          <w:sz w:val="20"/>
          <w:szCs w:val="20"/>
        </w:rPr>
        <w:t xml:space="preserve"> </w:t>
      </w:r>
      <w:r w:rsidRPr="000527CE">
        <w:rPr>
          <w:rFonts w:ascii="Palatino Linotype" w:hAnsi="Palatino Linotype" w:cs="Tahoma"/>
          <w:i/>
          <w:sz w:val="20"/>
          <w:szCs w:val="20"/>
          <w:lang w:val="fr-FR"/>
        </w:rPr>
        <w:t>(1</w:t>
      </w:r>
      <w:r w:rsidR="00B14BF8" w:rsidRPr="000527CE">
        <w:rPr>
          <w:rFonts w:ascii="Palatino Linotype" w:hAnsi="Palatino Linotype" w:cs="Tahoma"/>
          <w:i/>
          <w:sz w:val="20"/>
          <w:szCs w:val="20"/>
          <w:lang w:val="id-ID"/>
        </w:rPr>
        <w:t>0</w:t>
      </w:r>
      <w:r w:rsidRPr="000527CE">
        <w:rPr>
          <w:rFonts w:ascii="Palatino Linotype" w:hAnsi="Palatino Linotype" w:cs="Tahoma"/>
          <w:i/>
          <w:sz w:val="20"/>
          <w:szCs w:val="20"/>
          <w:lang w:val="fr-FR"/>
        </w:rPr>
        <w:t>Bold)</w:t>
      </w:r>
      <w:r w:rsidRPr="000527CE">
        <w:rPr>
          <w:rFonts w:ascii="Palatino Linotype" w:hAnsi="Palatino Linotype" w:cs="Tahoma"/>
          <w:b/>
          <w:i/>
          <w:sz w:val="20"/>
          <w:szCs w:val="20"/>
          <w:lang w:val="fr-FR"/>
        </w:rPr>
        <w:t> </w:t>
      </w:r>
      <w:r w:rsidRPr="000527CE">
        <w:rPr>
          <w:rFonts w:ascii="Palatino Linotype" w:hAnsi="Palatino Linotype" w:cs="Tahoma"/>
          <w:b/>
          <w:bCs/>
          <w:i/>
          <w:iCs/>
          <w:sz w:val="20"/>
          <w:szCs w:val="20"/>
        </w:rPr>
        <w:t>–</w:t>
      </w:r>
      <w:proofErr w:type="gramStart"/>
      <w:r w:rsidRPr="000527CE">
        <w:rPr>
          <w:rFonts w:ascii="Palatino Linotype" w:hAnsi="Palatino Linotype" w:cs="Tahoma"/>
          <w:i/>
          <w:iCs/>
          <w:sz w:val="20"/>
          <w:szCs w:val="20"/>
          <w:lang w:val="id-ID"/>
        </w:rPr>
        <w:t xml:space="preserve">terdiri </w:t>
      </w:r>
      <w:r w:rsidRPr="000527CE">
        <w:rPr>
          <w:rFonts w:ascii="Palatino Linotype" w:hAnsi="Palatino Linotype" w:cs="Tahoma"/>
          <w:i/>
          <w:iCs/>
          <w:sz w:val="20"/>
          <w:szCs w:val="20"/>
        </w:rPr>
        <w:t xml:space="preserve"> lima</w:t>
      </w:r>
      <w:proofErr w:type="gramEnd"/>
      <w:r w:rsidRPr="000527CE">
        <w:rPr>
          <w:rFonts w:ascii="Palatino Linotype" w:hAnsi="Palatino Linotype" w:cs="Tahoma"/>
          <w:i/>
          <w:iCs/>
          <w:sz w:val="20"/>
          <w:szCs w:val="20"/>
        </w:rPr>
        <w:t xml:space="preserve"> kata, yang </w:t>
      </w:r>
      <w:proofErr w:type="spellStart"/>
      <w:r w:rsidRPr="000527CE">
        <w:rPr>
          <w:rFonts w:ascii="Palatino Linotype" w:hAnsi="Palatino Linotype" w:cs="Tahoma"/>
          <w:i/>
          <w:iCs/>
          <w:sz w:val="20"/>
          <w:szCs w:val="20"/>
        </w:rPr>
        <w:t>dipisahkan</w:t>
      </w:r>
      <w:proofErr w:type="spellEnd"/>
      <w:r w:rsidRPr="000527CE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527CE">
        <w:rPr>
          <w:rFonts w:ascii="Palatino Linotype" w:hAnsi="Palatino Linotype" w:cs="Tahoma"/>
          <w:i/>
          <w:iCs/>
          <w:sz w:val="20"/>
          <w:szCs w:val="20"/>
          <w:lang w:val="id-ID"/>
        </w:rPr>
        <w:t xml:space="preserve">tanda titik </w:t>
      </w:r>
      <w:proofErr w:type="spellStart"/>
      <w:r w:rsidRPr="000527CE">
        <w:rPr>
          <w:rFonts w:ascii="Palatino Linotype" w:hAnsi="Palatino Linotype" w:cs="Tahoma"/>
          <w:i/>
          <w:iCs/>
          <w:sz w:val="20"/>
          <w:szCs w:val="20"/>
        </w:rPr>
        <w:t>koma</w:t>
      </w:r>
      <w:proofErr w:type="spellEnd"/>
      <w:r w:rsidRPr="000527CE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527CE">
        <w:rPr>
          <w:rFonts w:ascii="Palatino Linotype" w:hAnsi="Palatino Linotype" w:cs="Tahoma"/>
          <w:i/>
          <w:sz w:val="20"/>
          <w:szCs w:val="20"/>
        </w:rPr>
        <w:t>(1</w:t>
      </w:r>
      <w:r w:rsidR="00B14BF8" w:rsidRPr="000527CE">
        <w:rPr>
          <w:rFonts w:ascii="Palatino Linotype" w:hAnsi="Palatino Linotype" w:cs="Tahoma"/>
          <w:i/>
          <w:sz w:val="20"/>
          <w:szCs w:val="20"/>
          <w:lang w:val="id-ID"/>
        </w:rPr>
        <w:t>0</w:t>
      </w:r>
      <w:r w:rsidRPr="000527CE">
        <w:rPr>
          <w:rFonts w:ascii="Palatino Linotype" w:hAnsi="Palatino Linotype" w:cs="Tahoma"/>
          <w:i/>
          <w:sz w:val="20"/>
          <w:szCs w:val="20"/>
        </w:rPr>
        <w:t xml:space="preserve"> Italic)</w:t>
      </w:r>
    </w:p>
    <w:p w:rsidR="00E44110" w:rsidRPr="000527CE" w:rsidRDefault="00E44110" w:rsidP="00E44110">
      <w:pPr>
        <w:spacing w:after="0"/>
        <w:jc w:val="center"/>
        <w:rPr>
          <w:rFonts w:ascii="Palatino Linotype" w:hAnsi="Palatino Linotype" w:cs="Tahoma"/>
          <w:i/>
          <w:lang w:val="id-ID"/>
        </w:rPr>
      </w:pPr>
    </w:p>
    <w:p w:rsidR="00E44110" w:rsidRPr="000527CE" w:rsidRDefault="00E44110" w:rsidP="00E44110">
      <w:pPr>
        <w:pStyle w:val="Authors"/>
        <w:framePr w:w="0" w:hSpace="0" w:vSpace="0" w:wrap="auto" w:vAnchor="margin" w:hAnchor="text" w:xAlign="left" w:yAlign="inline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b/>
          <w:i/>
          <w:sz w:val="20"/>
          <w:szCs w:val="20"/>
          <w:lang w:val="id-ID"/>
        </w:rPr>
        <w:t>Abstract</w:t>
      </w:r>
    </w:p>
    <w:p w:rsidR="00B14BF8" w:rsidRPr="000527CE" w:rsidRDefault="00E44110" w:rsidP="00E44110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fr-FR"/>
        </w:rPr>
      </w:pPr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Abstract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consists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of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three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main parts: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what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is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the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purpose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of the </w:t>
      </w:r>
      <w:proofErr w:type="spellStart"/>
      <w:r w:rsidR="00B2271C"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artocle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,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then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the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method</w:t>
      </w:r>
      <w:proofErr w:type="spellEnd"/>
      <w:r w:rsidR="00B2271C"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="00B2271C"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used</w:t>
      </w:r>
      <w:proofErr w:type="spellEnd"/>
      <w:r w:rsidR="00B2271C"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to </w:t>
      </w:r>
      <w:proofErr w:type="spellStart"/>
      <w:r w:rsidR="00B2271C"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achieve</w:t>
      </w:r>
      <w:proofErr w:type="spellEnd"/>
      <w:r w:rsidR="00B2271C"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the objectives</w:t>
      </w:r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. The last part of the abstract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is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what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the conclusions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obtained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. The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number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of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words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in the abstract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should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not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exceed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200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words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. Not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required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inclusion of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quotations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and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writing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formulas in abstract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writing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.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Writing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just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one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paragraph</w:t>
      </w:r>
      <w:proofErr w:type="spellEnd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 xml:space="preserve"> abstract </w:t>
      </w:r>
      <w:proofErr w:type="spellStart"/>
      <w:r w:rsidRPr="000527CE">
        <w:rPr>
          <w:rFonts w:ascii="Palatino Linotype" w:eastAsia="Times New Roman" w:hAnsi="Palatino Linotype" w:cs="Tahoma"/>
          <w:i/>
          <w:sz w:val="20"/>
          <w:szCs w:val="20"/>
          <w:lang w:val="fr-FR"/>
        </w:rPr>
        <w:t>alone</w:t>
      </w:r>
      <w:proofErr w:type="spellEnd"/>
    </w:p>
    <w:p w:rsidR="00B14BF8" w:rsidRPr="000527CE" w:rsidRDefault="00B14BF8" w:rsidP="00E44110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fr-FR"/>
        </w:rPr>
      </w:pPr>
    </w:p>
    <w:p w:rsidR="004F4228" w:rsidRPr="000527CE" w:rsidRDefault="00054061" w:rsidP="00E44110">
      <w:pPr>
        <w:spacing w:after="0" w:line="240" w:lineRule="auto"/>
        <w:jc w:val="both"/>
        <w:rPr>
          <w:rFonts w:ascii="Palatino Linotype" w:hAnsi="Palatino Linotype" w:cs="Tahoma"/>
          <w:i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b/>
          <w:i/>
          <w:sz w:val="20"/>
          <w:szCs w:val="20"/>
          <w:lang w:val="id-ID"/>
        </w:rPr>
        <w:t>Keywords</w:t>
      </w:r>
      <w:r w:rsidRPr="000527CE">
        <w:rPr>
          <w:rFonts w:ascii="Palatino Linotype" w:hAnsi="Palatino Linotype" w:cs="Tahoma"/>
          <w:i/>
          <w:sz w:val="20"/>
          <w:szCs w:val="20"/>
          <w:lang w:val="id-ID"/>
        </w:rPr>
        <w:t xml:space="preserve"> (10</w:t>
      </w:r>
      <w:r w:rsidR="004F4228" w:rsidRPr="000527CE">
        <w:rPr>
          <w:rFonts w:ascii="Palatino Linotype" w:hAnsi="Palatino Linotype" w:cs="Tahoma"/>
          <w:i/>
          <w:sz w:val="20"/>
          <w:szCs w:val="20"/>
          <w:lang w:val="id-ID"/>
        </w:rPr>
        <w:t xml:space="preserve">Bold)-consist five </w:t>
      </w:r>
      <w:r w:rsidRPr="000527CE">
        <w:rPr>
          <w:rFonts w:ascii="Palatino Linotype" w:hAnsi="Palatino Linotype" w:cs="Tahoma"/>
          <w:i/>
          <w:sz w:val="20"/>
          <w:szCs w:val="20"/>
          <w:lang w:val="id-ID"/>
        </w:rPr>
        <w:t>words separated by semicolon (10</w:t>
      </w:r>
      <w:r w:rsidR="004F4228" w:rsidRPr="000527CE">
        <w:rPr>
          <w:rFonts w:ascii="Palatino Linotype" w:hAnsi="Palatino Linotype" w:cs="Tahoma"/>
          <w:i/>
          <w:sz w:val="20"/>
          <w:szCs w:val="20"/>
          <w:lang w:val="id-ID"/>
        </w:rPr>
        <w:t xml:space="preserve"> italic)</w:t>
      </w:r>
    </w:p>
    <w:p w:rsidR="00E44110" w:rsidRPr="000527CE" w:rsidRDefault="00E44110" w:rsidP="00264C09">
      <w:pPr>
        <w:pStyle w:val="Authors"/>
        <w:framePr w:w="0" w:hSpace="0" w:vSpace="0" w:wrap="auto" w:vAnchor="margin" w:hAnchor="text" w:xAlign="left" w:yAlign="inline"/>
        <w:spacing w:after="0"/>
        <w:rPr>
          <w:rFonts w:ascii="Palatino Linotype" w:hAnsi="Palatino Linotype" w:cs="Tahoma"/>
          <w:b/>
          <w:i/>
          <w:sz w:val="20"/>
          <w:szCs w:val="20"/>
          <w:lang w:val="id-ID"/>
        </w:rPr>
      </w:pPr>
    </w:p>
    <w:p w:rsidR="00371D7F" w:rsidRPr="000527CE" w:rsidRDefault="00371D7F" w:rsidP="005A5357">
      <w:pPr>
        <w:pStyle w:val="Heading1"/>
        <w:numPr>
          <w:ilvl w:val="0"/>
          <w:numId w:val="0"/>
        </w:numPr>
        <w:spacing w:before="0" w:after="0"/>
        <w:rPr>
          <w:rFonts w:ascii="Palatino Linotype" w:hAnsi="Palatino Linotype" w:cs="Tahoma"/>
          <w:b/>
          <w:bCs/>
          <w:sz w:val="24"/>
          <w:szCs w:val="24"/>
        </w:rPr>
      </w:pPr>
    </w:p>
    <w:p w:rsidR="002B59E2" w:rsidRPr="000527CE" w:rsidRDefault="0024243E" w:rsidP="00071811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</w:pPr>
      <w:r w:rsidRPr="000527CE">
        <w:rPr>
          <w:rFonts w:ascii="Palatino Linotype" w:hAnsi="Palatino Linotype" w:cs="Tahoma"/>
          <w:b/>
          <w:bCs/>
          <w:smallCaps w:val="0"/>
          <w:sz w:val="22"/>
          <w:szCs w:val="22"/>
        </w:rPr>
        <w:t>PENDAHULUAN</w:t>
      </w:r>
      <w:r w:rsidR="0001031B" w:rsidRPr="000527CE"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  <w:t xml:space="preserve"> </w:t>
      </w:r>
      <w:r w:rsidR="004F4228" w:rsidRPr="000527CE"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  <w:t xml:space="preserve"> </w:t>
      </w:r>
    </w:p>
    <w:p w:rsidR="002B59E2" w:rsidRPr="000527CE" w:rsidRDefault="0024243E" w:rsidP="0078646D">
      <w:pPr>
        <w:adjustRightInd w:val="0"/>
        <w:spacing w:after="0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proofErr w:type="gramStart"/>
      <w:r w:rsidRPr="000527CE">
        <w:rPr>
          <w:rFonts w:ascii="Palatino Linotype" w:hAnsi="Palatino Linotype" w:cs="Tahoma"/>
          <w:sz w:val="20"/>
          <w:szCs w:val="20"/>
        </w:rPr>
        <w:t>Bagian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pendahuluan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berisi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menjelaskan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secara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singkat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masalah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r w:rsidRPr="000527CE">
        <w:rPr>
          <w:rFonts w:ascii="Palatino Linotype" w:hAnsi="Palatino Linotype" w:cs="Tahoma"/>
          <w:sz w:val="20"/>
          <w:szCs w:val="20"/>
        </w:rPr>
        <w:t xml:space="preserve">yang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melatarbelakangi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sehingga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penulisan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artikel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dilakukan</w:t>
      </w:r>
      <w:proofErr w:type="spellEnd"/>
      <w:r w:rsidR="002B59E2" w:rsidRPr="000527CE">
        <w:rPr>
          <w:rFonts w:ascii="Palatino Linotype" w:hAnsi="Palatino Linotype" w:cs="Tahoma"/>
          <w:sz w:val="20"/>
          <w:szCs w:val="20"/>
        </w:rPr>
        <w:t xml:space="preserve">,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ringkas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tentang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hasil-hasil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penelitian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lastRenderedPageBreak/>
        <w:t>terdahulu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="005022F4" w:rsidRPr="000527CE">
        <w:rPr>
          <w:rFonts w:ascii="Palatino Linotype" w:hAnsi="Palatino Linotype" w:cs="Tahoma"/>
          <w:sz w:val="20"/>
          <w:szCs w:val="20"/>
        </w:rPr>
        <w:t>yang</w:t>
      </w:r>
      <w:proofErr w:type="spellEnd"/>
      <w:r w:rsidR="005022F4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5022F4" w:rsidRPr="000527CE">
        <w:rPr>
          <w:rFonts w:ascii="Palatino Linotype" w:hAnsi="Palatino Linotype" w:cs="Tahoma"/>
          <w:sz w:val="20"/>
          <w:szCs w:val="20"/>
        </w:rPr>
        <w:t>relevan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>.</w:t>
      </w:r>
      <w:proofErr w:type="gram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Bagian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akhir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dari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Pendahuluan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adalah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CC5883" w:rsidRPr="000527CE">
        <w:rPr>
          <w:rFonts w:ascii="Palatino Linotype" w:hAnsi="Palatino Linotype" w:cs="Tahoma"/>
          <w:sz w:val="20"/>
          <w:szCs w:val="20"/>
        </w:rPr>
        <w:t>tentang</w:t>
      </w:r>
      <w:proofErr w:type="spellEnd"/>
      <w:r w:rsidR="00CC5883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tujuan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penelitian</w:t>
      </w:r>
      <w:proofErr w:type="spellEnd"/>
      <w:r w:rsidR="008E770E" w:rsidRPr="000527CE">
        <w:rPr>
          <w:rFonts w:ascii="Palatino Linotype" w:hAnsi="Palatino Linotype" w:cs="Tahoma"/>
          <w:sz w:val="20"/>
          <w:szCs w:val="20"/>
        </w:rPr>
        <w:t xml:space="preserve"> </w:t>
      </w:r>
      <w:r w:rsidR="00CD37A2" w:rsidRPr="000527CE">
        <w:rPr>
          <w:rFonts w:ascii="Palatino Linotype" w:hAnsi="Palatino Linotype" w:cs="Tahoma"/>
          <w:sz w:val="20"/>
          <w:szCs w:val="20"/>
        </w:rPr>
        <w:t>(10)</w:t>
      </w:r>
    </w:p>
    <w:p w:rsidR="0085585E" w:rsidRPr="000527CE" w:rsidRDefault="0085585E" w:rsidP="00071811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</w:rPr>
      </w:pPr>
      <w:r w:rsidRPr="000527CE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METODE </w:t>
      </w:r>
    </w:p>
    <w:p w:rsidR="0085585E" w:rsidRPr="000527CE" w:rsidRDefault="0085585E" w:rsidP="0085585E">
      <w:pPr>
        <w:adjustRightInd w:val="0"/>
        <w:spacing w:after="0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r w:rsidRPr="000527CE">
        <w:rPr>
          <w:rFonts w:ascii="Palatino Linotype" w:hAnsi="Palatino Linotype" w:cs="Tahoma"/>
          <w:sz w:val="20"/>
          <w:szCs w:val="20"/>
        </w:rPr>
        <w:t>Berisi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tentang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metode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dan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tahapan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pelaksanaan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r w:rsidRPr="000527CE">
        <w:rPr>
          <w:rFonts w:ascii="Palatino Linotype" w:hAnsi="Palatino Linotype" w:cs="Tahoma"/>
          <w:sz w:val="20"/>
          <w:szCs w:val="20"/>
        </w:rPr>
        <w:t xml:space="preserve">yang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digunakan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selama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proses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pelaksanaan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>. (10)</w:t>
      </w:r>
    </w:p>
    <w:p w:rsidR="005022F4" w:rsidRPr="000527CE" w:rsidRDefault="005022F4" w:rsidP="0078646D">
      <w:pPr>
        <w:adjustRightInd w:val="0"/>
        <w:spacing w:after="0"/>
        <w:ind w:firstLine="720"/>
        <w:jc w:val="both"/>
        <w:rPr>
          <w:rFonts w:ascii="Palatino Linotype" w:hAnsi="Palatino Linotype" w:cs="Tahoma"/>
          <w:sz w:val="20"/>
          <w:szCs w:val="20"/>
        </w:rPr>
      </w:pPr>
    </w:p>
    <w:p w:rsidR="00AA1B14" w:rsidRPr="000527CE" w:rsidRDefault="009D51C6" w:rsidP="00071811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</w:pPr>
      <w:r w:rsidRPr="000527CE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HASIL DAN </w:t>
      </w:r>
      <w:r w:rsidR="00AA1B14" w:rsidRPr="000527CE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PEMBAHASAN </w:t>
      </w:r>
    </w:p>
    <w:p w:rsidR="00AA1B14" w:rsidRPr="000527CE" w:rsidRDefault="00AA1B14" w:rsidP="00AA1B14">
      <w:pPr>
        <w:adjustRightInd w:val="0"/>
        <w:spacing w:after="0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proofErr w:type="gramStart"/>
      <w:r w:rsidRPr="000527CE">
        <w:rPr>
          <w:rFonts w:ascii="Palatino Linotype" w:hAnsi="Palatino Linotype" w:cs="Tahoma"/>
          <w:sz w:val="20"/>
          <w:szCs w:val="20"/>
        </w:rPr>
        <w:t>Berisi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tentang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hasil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="009D51C6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dan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pembahasan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>.</w:t>
      </w:r>
      <w:proofErr w:type="gram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Hasil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9D51C6" w:rsidRPr="000527CE">
        <w:rPr>
          <w:rFonts w:ascii="Palatino Linotype" w:hAnsi="Palatino Linotype" w:cs="Tahoma"/>
          <w:sz w:val="20"/>
          <w:szCs w:val="20"/>
        </w:rPr>
        <w:t>kegiatan</w:t>
      </w:r>
      <w:proofErr w:type="spellEnd"/>
      <w:r w:rsidR="0039669D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39669D" w:rsidRPr="000527CE">
        <w:rPr>
          <w:rFonts w:ascii="Palatino Linotype" w:hAnsi="Palatino Linotype" w:cs="Tahoma"/>
          <w:sz w:val="20"/>
          <w:szCs w:val="20"/>
        </w:rPr>
        <w:t>berisi</w:t>
      </w:r>
      <w:proofErr w:type="spellEnd"/>
      <w:r w:rsidR="0039669D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39669D"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="0039669D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39669D" w:rsidRPr="000527CE">
        <w:rPr>
          <w:rFonts w:ascii="Palatino Linotype" w:hAnsi="Palatino Linotype" w:cs="Tahoma"/>
          <w:sz w:val="20"/>
          <w:szCs w:val="20"/>
        </w:rPr>
        <w:t>tentang</w:t>
      </w:r>
      <w:proofErr w:type="spellEnd"/>
      <w:r w:rsidR="0039669D" w:rsidRPr="000527CE">
        <w:rPr>
          <w:rFonts w:ascii="Palatino Linotype" w:hAnsi="Palatino Linotype" w:cs="Tahoma"/>
          <w:sz w:val="20"/>
          <w:szCs w:val="20"/>
        </w:rPr>
        <w:t xml:space="preserve"> </w:t>
      </w:r>
      <w:r w:rsidRPr="000527CE">
        <w:rPr>
          <w:rFonts w:ascii="Palatino Linotype" w:hAnsi="Palatino Linotype" w:cs="Tahoma"/>
          <w:sz w:val="20"/>
          <w:szCs w:val="20"/>
        </w:rPr>
        <w:t>(10)</w:t>
      </w:r>
    </w:p>
    <w:p w:rsidR="005A5357" w:rsidRPr="000527CE" w:rsidRDefault="00111839" w:rsidP="00054061">
      <w:pPr>
        <w:adjustRightInd w:val="0"/>
        <w:spacing w:after="0"/>
        <w:jc w:val="both"/>
        <w:rPr>
          <w:rFonts w:ascii="Palatino Linotype" w:hAnsi="Palatino Linotype" w:cs="Tahoma"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sz w:val="20"/>
          <w:szCs w:val="20"/>
          <w:lang w:val="id-ID"/>
        </w:rPr>
        <w:t>Penulisan Tabel, Gambar, dan Rumus :</w:t>
      </w:r>
    </w:p>
    <w:p w:rsidR="00054061" w:rsidRPr="000527CE" w:rsidRDefault="00180022" w:rsidP="00054061">
      <w:pPr>
        <w:adjustRightInd w:val="0"/>
        <w:spacing w:after="0"/>
        <w:jc w:val="both"/>
        <w:rPr>
          <w:rFonts w:ascii="Palatino Linotype" w:hAnsi="Palatino Linotype" w:cs="Tahoma"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sz w:val="20"/>
          <w:szCs w:val="20"/>
          <w:lang w:val="id-ID"/>
        </w:rPr>
        <w:t>Contoh Penulisan Tabel</w:t>
      </w:r>
    </w:p>
    <w:p w:rsidR="004B57A5" w:rsidRPr="00F41D0D" w:rsidRDefault="00180022" w:rsidP="004B57A5">
      <w:pPr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 w:rsidRPr="00F41D0D">
        <w:rPr>
          <w:rFonts w:ascii="Palatino Linotype" w:hAnsi="Palatino Linotype" w:cs="Tahoma"/>
          <w:b/>
          <w:sz w:val="20"/>
          <w:szCs w:val="20"/>
          <w:lang w:val="id-ID"/>
        </w:rPr>
        <w:t>Tabel 1</w:t>
      </w:r>
      <w:r w:rsidR="00F41D0D" w:rsidRPr="00F41D0D">
        <w:rPr>
          <w:rFonts w:ascii="Palatino Linotype" w:hAnsi="Palatino Linotype" w:cs="Tahoma"/>
          <w:b/>
          <w:sz w:val="20"/>
          <w:szCs w:val="20"/>
        </w:rPr>
        <w:t>.</w:t>
      </w:r>
    </w:p>
    <w:p w:rsidR="004B57A5" w:rsidRPr="000527CE" w:rsidRDefault="00180022" w:rsidP="004B57A5">
      <w:pPr>
        <w:spacing w:after="0" w:line="240" w:lineRule="auto"/>
        <w:jc w:val="center"/>
        <w:rPr>
          <w:rFonts w:ascii="Palatino Linotype" w:hAnsi="Palatino Linotype" w:cs="Tahoma"/>
          <w:color w:val="231F20"/>
          <w:sz w:val="20"/>
          <w:szCs w:val="20"/>
        </w:rPr>
      </w:pPr>
      <w:proofErr w:type="spellStart"/>
      <w:r w:rsidRPr="000527CE">
        <w:rPr>
          <w:rFonts w:ascii="Palatino Linotype" w:hAnsi="Palatino Linotype" w:cs="Tahoma"/>
          <w:color w:val="231F20"/>
          <w:sz w:val="20"/>
          <w:szCs w:val="20"/>
        </w:rPr>
        <w:t>Nama</w:t>
      </w:r>
      <w:proofErr w:type="spellEnd"/>
      <w:r w:rsidRPr="000527CE">
        <w:rPr>
          <w:rFonts w:ascii="Palatino Linotype" w:hAnsi="Palatino Linotype" w:cs="Tahoma"/>
          <w:color w:val="231F20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color w:val="231F20"/>
          <w:sz w:val="20"/>
          <w:szCs w:val="20"/>
        </w:rPr>
        <w:t>Tabel</w:t>
      </w:r>
      <w:proofErr w:type="spellEnd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301"/>
        <w:gridCol w:w="2519"/>
        <w:gridCol w:w="2693"/>
      </w:tblGrid>
      <w:tr w:rsidR="00180022" w:rsidRPr="000527CE" w:rsidTr="00180022">
        <w:tc>
          <w:tcPr>
            <w:tcW w:w="2301" w:type="dxa"/>
            <w:shd w:val="clear" w:color="auto" w:fill="8DB3E2" w:themeFill="text2" w:themeFillTint="66"/>
          </w:tcPr>
          <w:p w:rsidR="00180022" w:rsidRPr="000527CE" w:rsidRDefault="00180022" w:rsidP="004B57A5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Kepala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Tabel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Kolom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1</w:t>
            </w:r>
          </w:p>
        </w:tc>
        <w:tc>
          <w:tcPr>
            <w:tcW w:w="2519" w:type="dxa"/>
            <w:shd w:val="clear" w:color="auto" w:fill="8DB3E2" w:themeFill="text2" w:themeFillTint="66"/>
          </w:tcPr>
          <w:p w:rsidR="00180022" w:rsidRPr="000527CE" w:rsidRDefault="00180022" w:rsidP="004B57A5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  <w:lang w:val="id-ID"/>
              </w:rPr>
            </w:pP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Kepala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Tabel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Kolom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180022" w:rsidRPr="000527CE" w:rsidRDefault="00180022" w:rsidP="004B57A5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  <w:lang w:val="id-ID"/>
              </w:rPr>
            </w:pP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Kepala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Tabel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proofErr w:type="spellStart"/>
            <w:r w:rsidRPr="000527CE">
              <w:rPr>
                <w:rFonts w:ascii="Palatino Linotype" w:hAnsi="Palatino Linotype" w:cs="Tahoma"/>
                <w:sz w:val="20"/>
                <w:szCs w:val="20"/>
              </w:rPr>
              <w:t>Kolom</w:t>
            </w:r>
            <w:proofErr w:type="spellEnd"/>
            <w:r w:rsidRPr="000527CE">
              <w:rPr>
                <w:rFonts w:ascii="Palatino Linotype" w:hAnsi="Palatino Linotype" w:cs="Tahoma"/>
                <w:sz w:val="20"/>
                <w:szCs w:val="20"/>
              </w:rPr>
              <w:t xml:space="preserve"> 3</w:t>
            </w:r>
          </w:p>
        </w:tc>
      </w:tr>
      <w:tr w:rsidR="00180022" w:rsidRPr="000527CE" w:rsidTr="00180022">
        <w:tc>
          <w:tcPr>
            <w:tcW w:w="2301" w:type="dxa"/>
          </w:tcPr>
          <w:p w:rsidR="00180022" w:rsidRPr="000527CE" w:rsidRDefault="00180022" w:rsidP="00180022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 w:rsidRPr="000527CE">
              <w:rPr>
                <w:rFonts w:ascii="Palatino Linotype" w:hAnsi="Palatino Linotype" w:cs="Tahoma"/>
                <w:sz w:val="20"/>
                <w:szCs w:val="20"/>
              </w:rPr>
              <w:t>Isi 1</w:t>
            </w:r>
          </w:p>
        </w:tc>
        <w:tc>
          <w:tcPr>
            <w:tcW w:w="2519" w:type="dxa"/>
          </w:tcPr>
          <w:p w:rsidR="00180022" w:rsidRPr="000527CE" w:rsidRDefault="00180022" w:rsidP="00180022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 w:rsidRPr="000527CE">
              <w:rPr>
                <w:rFonts w:ascii="Palatino Linotype" w:hAnsi="Palatino Linotype" w:cs="Tahoma"/>
                <w:sz w:val="20"/>
                <w:szCs w:val="20"/>
              </w:rPr>
              <w:t>Isi 2</w:t>
            </w:r>
          </w:p>
        </w:tc>
        <w:tc>
          <w:tcPr>
            <w:tcW w:w="2693" w:type="dxa"/>
          </w:tcPr>
          <w:p w:rsidR="00180022" w:rsidRPr="000527CE" w:rsidRDefault="00180022" w:rsidP="00180022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 w:rsidRPr="000527CE">
              <w:rPr>
                <w:rFonts w:ascii="Palatino Linotype" w:hAnsi="Palatino Linotype" w:cs="Tahoma"/>
                <w:sz w:val="20"/>
                <w:szCs w:val="20"/>
              </w:rPr>
              <w:t>Isi 3</w:t>
            </w:r>
          </w:p>
        </w:tc>
      </w:tr>
      <w:tr w:rsidR="00180022" w:rsidRPr="000527CE" w:rsidTr="00180022">
        <w:tc>
          <w:tcPr>
            <w:tcW w:w="2301" w:type="dxa"/>
          </w:tcPr>
          <w:p w:rsidR="00180022" w:rsidRPr="000527CE" w:rsidRDefault="00180022" w:rsidP="00180022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 w:rsidRPr="000527CE">
              <w:rPr>
                <w:rFonts w:ascii="Palatino Linotype" w:hAnsi="Palatino Linotype" w:cs="Tahoma"/>
                <w:sz w:val="20"/>
                <w:szCs w:val="20"/>
              </w:rPr>
              <w:t>Isi 1</w:t>
            </w:r>
          </w:p>
        </w:tc>
        <w:tc>
          <w:tcPr>
            <w:tcW w:w="2519" w:type="dxa"/>
          </w:tcPr>
          <w:p w:rsidR="00180022" w:rsidRPr="000527CE" w:rsidRDefault="00180022" w:rsidP="00180022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 w:rsidRPr="000527CE">
              <w:rPr>
                <w:rFonts w:ascii="Palatino Linotype" w:hAnsi="Palatino Linotype" w:cs="Tahoma"/>
                <w:sz w:val="20"/>
                <w:szCs w:val="20"/>
              </w:rPr>
              <w:t>Isi 2</w:t>
            </w:r>
          </w:p>
        </w:tc>
        <w:tc>
          <w:tcPr>
            <w:tcW w:w="2693" w:type="dxa"/>
          </w:tcPr>
          <w:p w:rsidR="00180022" w:rsidRPr="000527CE" w:rsidRDefault="00180022" w:rsidP="00180022">
            <w:pPr>
              <w:spacing w:after="0" w:line="240" w:lineRule="auto"/>
              <w:jc w:val="center"/>
              <w:rPr>
                <w:rFonts w:ascii="Palatino Linotype" w:hAnsi="Palatino Linotype" w:cs="Tahoma"/>
                <w:sz w:val="20"/>
                <w:szCs w:val="20"/>
              </w:rPr>
            </w:pPr>
            <w:r w:rsidRPr="000527CE">
              <w:rPr>
                <w:rFonts w:ascii="Palatino Linotype" w:hAnsi="Palatino Linotype" w:cs="Tahoma"/>
                <w:sz w:val="20"/>
                <w:szCs w:val="20"/>
              </w:rPr>
              <w:t>Isi 3</w:t>
            </w:r>
          </w:p>
        </w:tc>
      </w:tr>
    </w:tbl>
    <w:p w:rsidR="004B57A5" w:rsidRPr="000527CE" w:rsidRDefault="004B57A5">
      <w:pPr>
        <w:spacing w:after="0" w:line="240" w:lineRule="auto"/>
        <w:rPr>
          <w:rFonts w:ascii="Palatino Linotype" w:hAnsi="Palatino Linotype" w:cs="Tahoma"/>
          <w:sz w:val="20"/>
          <w:szCs w:val="20"/>
        </w:rPr>
      </w:pPr>
    </w:p>
    <w:p w:rsidR="00071811" w:rsidRPr="000527CE" w:rsidRDefault="00071811">
      <w:pPr>
        <w:spacing w:after="0" w:line="240" w:lineRule="auto"/>
        <w:rPr>
          <w:rFonts w:ascii="Palatino Linotype" w:hAnsi="Palatino Linotype" w:cs="Tahoma"/>
          <w:sz w:val="20"/>
          <w:szCs w:val="20"/>
        </w:rPr>
      </w:pPr>
    </w:p>
    <w:p w:rsidR="004B57A5" w:rsidRPr="000527CE" w:rsidRDefault="004B57A5" w:rsidP="004B57A5">
      <w:pPr>
        <w:adjustRightInd w:val="0"/>
        <w:spacing w:after="0"/>
        <w:jc w:val="both"/>
        <w:rPr>
          <w:rFonts w:ascii="Palatino Linotype" w:hAnsi="Palatino Linotype" w:cs="Tahoma"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sz w:val="20"/>
          <w:szCs w:val="20"/>
          <w:lang w:val="id-ID"/>
        </w:rPr>
        <w:t xml:space="preserve">Contoh Penulisan Gambar </w:t>
      </w:r>
    </w:p>
    <w:p w:rsidR="004B57A5" w:rsidRPr="000527CE" w:rsidRDefault="004B57A5" w:rsidP="000527CE">
      <w:pPr>
        <w:spacing w:after="0" w:line="240" w:lineRule="auto"/>
        <w:jc w:val="center"/>
        <w:rPr>
          <w:rFonts w:ascii="Palatino Linotype" w:hAnsi="Palatino Linotype" w:cs="Tahoma"/>
          <w:color w:val="231F20"/>
          <w:sz w:val="24"/>
          <w:szCs w:val="24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>
        <w:rPr>
          <w:rFonts w:ascii="Palatino Linotype" w:hAnsi="Palatino Linotype" w:cs="Tahoma"/>
          <w:noProof/>
          <w:color w:val="231F2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171459" wp14:editId="0C74718D">
            <wp:simplePos x="0" y="0"/>
            <wp:positionH relativeFrom="column">
              <wp:posOffset>1790700</wp:posOffset>
            </wp:positionH>
            <wp:positionV relativeFrom="paragraph">
              <wp:posOffset>681990</wp:posOffset>
            </wp:positionV>
            <wp:extent cx="2238375" cy="22383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4 at 22.05.45_215c22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30745C" w:rsidRDefault="0030745C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</w:p>
    <w:p w:rsidR="004B57A5" w:rsidRPr="00F41D0D" w:rsidRDefault="004B57A5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b/>
          <w:sz w:val="20"/>
          <w:szCs w:val="20"/>
        </w:rPr>
      </w:pPr>
      <w:r w:rsidRPr="00F41D0D">
        <w:rPr>
          <w:rFonts w:ascii="Palatino Linotype" w:hAnsi="Palatino Linotype" w:cs="Tahoma"/>
          <w:b/>
          <w:sz w:val="20"/>
          <w:szCs w:val="20"/>
          <w:lang w:val="id-ID"/>
        </w:rPr>
        <w:t>Gambar 1</w:t>
      </w:r>
      <w:r w:rsidR="00F41D0D" w:rsidRPr="00F41D0D">
        <w:rPr>
          <w:rFonts w:ascii="Palatino Linotype" w:hAnsi="Palatino Linotype" w:cs="Tahoma"/>
          <w:b/>
          <w:sz w:val="20"/>
          <w:szCs w:val="20"/>
        </w:rPr>
        <w:t>.</w:t>
      </w:r>
    </w:p>
    <w:p w:rsidR="004B57A5" w:rsidRPr="000527CE" w:rsidRDefault="00180022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sz w:val="20"/>
          <w:szCs w:val="20"/>
        </w:rPr>
      </w:pPr>
      <w:proofErr w:type="spellStart"/>
      <w:r w:rsidRPr="000527CE">
        <w:rPr>
          <w:rFonts w:ascii="Palatino Linotype" w:hAnsi="Palatino Linotype" w:cs="Tahoma"/>
          <w:sz w:val="20"/>
          <w:szCs w:val="20"/>
        </w:rPr>
        <w:t>Nama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Gambar</w:t>
      </w:r>
      <w:proofErr w:type="spellEnd"/>
    </w:p>
    <w:p w:rsidR="00180022" w:rsidRPr="000527CE" w:rsidRDefault="00180022" w:rsidP="004B57A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ahoma"/>
          <w:sz w:val="20"/>
          <w:szCs w:val="20"/>
        </w:rPr>
      </w:pPr>
    </w:p>
    <w:p w:rsidR="006F63D0" w:rsidRPr="000527CE" w:rsidRDefault="006F63D0" w:rsidP="00071811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</w:pPr>
      <w:r w:rsidRPr="000527CE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KESIMPULAN </w:t>
      </w:r>
    </w:p>
    <w:p w:rsidR="006F63D0" w:rsidRPr="000527CE" w:rsidRDefault="006F63D0" w:rsidP="006F63D0">
      <w:pPr>
        <w:adjustRightInd w:val="0"/>
        <w:spacing w:after="0"/>
        <w:ind w:firstLine="720"/>
        <w:jc w:val="both"/>
        <w:rPr>
          <w:rFonts w:ascii="Palatino Linotype" w:hAnsi="Palatino Linotype" w:cs="Tahoma"/>
          <w:sz w:val="20"/>
          <w:szCs w:val="20"/>
        </w:rPr>
      </w:pPr>
      <w:proofErr w:type="spellStart"/>
      <w:proofErr w:type="gramStart"/>
      <w:r w:rsidRPr="000527CE">
        <w:rPr>
          <w:rFonts w:ascii="Palatino Linotype" w:hAnsi="Palatino Linotype" w:cs="Tahoma"/>
          <w:sz w:val="20"/>
          <w:szCs w:val="20"/>
        </w:rPr>
        <w:t>Berisi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uraian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tentang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kesimpulan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180022" w:rsidRPr="000527CE">
        <w:rPr>
          <w:rFonts w:ascii="Palatino Linotype" w:hAnsi="Palatino Linotype" w:cs="Tahoma"/>
          <w:sz w:val="20"/>
          <w:szCs w:val="20"/>
        </w:rPr>
        <w:t>dan</w:t>
      </w:r>
      <w:proofErr w:type="spellEnd"/>
      <w:r w:rsidR="00180022" w:rsidRPr="000527CE">
        <w:rPr>
          <w:rFonts w:ascii="Palatino Linotype" w:hAnsi="Palatino Linotype" w:cs="Tahoma"/>
          <w:sz w:val="20"/>
          <w:szCs w:val="20"/>
        </w:rPr>
        <w:t xml:space="preserve"> saran </w:t>
      </w:r>
      <w:proofErr w:type="spellStart"/>
      <w:r w:rsidR="00180022" w:rsidRPr="000527CE">
        <w:rPr>
          <w:rFonts w:ascii="Palatino Linotype" w:hAnsi="Palatino Linotype" w:cs="Tahoma"/>
          <w:sz w:val="20"/>
          <w:szCs w:val="20"/>
        </w:rPr>
        <w:t>penulisan</w:t>
      </w:r>
      <w:proofErr w:type="spellEnd"/>
      <w:r w:rsidR="00180022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180022" w:rsidRPr="000527CE">
        <w:rPr>
          <w:rFonts w:ascii="Palatino Linotype" w:hAnsi="Palatino Linotype" w:cs="Tahoma"/>
          <w:sz w:val="20"/>
          <w:szCs w:val="20"/>
        </w:rPr>
        <w:t>artikel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>.</w:t>
      </w:r>
      <w:proofErr w:type="gram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proofErr w:type="gramStart"/>
      <w:r w:rsidRPr="000527CE">
        <w:rPr>
          <w:rFonts w:ascii="Palatino Linotype" w:hAnsi="Palatino Linotype" w:cs="Tahoma"/>
          <w:sz w:val="20"/>
          <w:szCs w:val="20"/>
        </w:rPr>
        <w:t>Penjelasan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kesimpulan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harus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mampu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menjawab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tujuan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yang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sudah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dijelaskan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pada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bagian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Pendahuluan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>.</w:t>
      </w:r>
      <w:proofErr w:type="gramEnd"/>
      <w:r w:rsidR="00180022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proofErr w:type="gramStart"/>
      <w:r w:rsidRPr="000527CE">
        <w:rPr>
          <w:rFonts w:ascii="Palatino Linotype" w:hAnsi="Palatino Linotype" w:cs="Tahoma"/>
          <w:sz w:val="20"/>
          <w:szCs w:val="20"/>
        </w:rPr>
        <w:t>Penulisan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kesimpulan</w:t>
      </w:r>
      <w:proofErr w:type="spellEnd"/>
      <w:r w:rsidR="00180022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seyogyanya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tidak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berupa</w:t>
      </w:r>
      <w:proofErr w:type="spellEnd"/>
      <w:r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  <w:szCs w:val="20"/>
        </w:rPr>
        <w:t>nomor-nomor</w:t>
      </w:r>
      <w:proofErr w:type="spellEnd"/>
      <w:r w:rsidR="00180022" w:rsidRPr="000527CE">
        <w:rPr>
          <w:rFonts w:ascii="Palatino Linotype" w:hAnsi="Palatino Linotype" w:cs="Tahoma"/>
          <w:sz w:val="20"/>
          <w:szCs w:val="20"/>
        </w:rPr>
        <w:t xml:space="preserve"> </w:t>
      </w:r>
      <w:proofErr w:type="spellStart"/>
      <w:r w:rsidR="00180022" w:rsidRPr="000527CE">
        <w:rPr>
          <w:rFonts w:ascii="Palatino Linotype" w:hAnsi="Palatino Linotype" w:cs="Tahoma"/>
          <w:sz w:val="20"/>
          <w:szCs w:val="20"/>
        </w:rPr>
        <w:t>dan</w:t>
      </w:r>
      <w:proofErr w:type="spellEnd"/>
      <w:r w:rsidR="00180022" w:rsidRPr="000527CE">
        <w:rPr>
          <w:rFonts w:ascii="Palatino Linotype" w:hAnsi="Palatino Linotype" w:cs="Tahoma"/>
          <w:sz w:val="20"/>
          <w:szCs w:val="20"/>
        </w:rPr>
        <w:t xml:space="preserve"> bulleting.</w:t>
      </w:r>
      <w:proofErr w:type="gramEnd"/>
      <w:r w:rsidR="00180022" w:rsidRPr="000527CE">
        <w:rPr>
          <w:rFonts w:ascii="Palatino Linotype" w:hAnsi="Palatino Linotype" w:cs="Tahoma"/>
          <w:sz w:val="20"/>
          <w:szCs w:val="20"/>
        </w:rPr>
        <w:t xml:space="preserve"> </w:t>
      </w:r>
      <w:r w:rsidRPr="000527CE">
        <w:rPr>
          <w:rFonts w:ascii="Palatino Linotype" w:hAnsi="Palatino Linotype" w:cs="Tahoma"/>
          <w:sz w:val="20"/>
          <w:szCs w:val="20"/>
        </w:rPr>
        <w:t>(10)</w:t>
      </w:r>
    </w:p>
    <w:p w:rsidR="008C0781" w:rsidRPr="000527CE" w:rsidRDefault="008C0781" w:rsidP="006F63D0">
      <w:pPr>
        <w:adjustRightInd w:val="0"/>
        <w:spacing w:after="0"/>
        <w:ind w:firstLine="720"/>
        <w:jc w:val="both"/>
        <w:rPr>
          <w:rFonts w:ascii="Palatino Linotype" w:hAnsi="Palatino Linotype" w:cs="Tahoma"/>
          <w:sz w:val="20"/>
          <w:szCs w:val="20"/>
        </w:rPr>
      </w:pPr>
    </w:p>
    <w:p w:rsidR="008C0781" w:rsidRPr="000527CE" w:rsidRDefault="008C0781" w:rsidP="008C0781">
      <w:pPr>
        <w:pStyle w:val="Heading1"/>
        <w:numPr>
          <w:ilvl w:val="0"/>
          <w:numId w:val="0"/>
        </w:numPr>
        <w:spacing w:before="0" w:after="0"/>
        <w:jc w:val="left"/>
        <w:rPr>
          <w:rFonts w:ascii="Palatino Linotype" w:hAnsi="Palatino Linotype" w:cs="Tahoma"/>
          <w:b/>
          <w:bCs/>
          <w:smallCaps w:val="0"/>
          <w:sz w:val="22"/>
          <w:szCs w:val="22"/>
          <w:lang w:val="id-ID"/>
        </w:rPr>
      </w:pPr>
      <w:r w:rsidRPr="000527CE">
        <w:rPr>
          <w:rFonts w:ascii="Palatino Linotype" w:hAnsi="Palatino Linotype" w:cs="Tahoma"/>
          <w:b/>
          <w:bCs/>
          <w:smallCaps w:val="0"/>
          <w:sz w:val="22"/>
          <w:szCs w:val="22"/>
        </w:rPr>
        <w:t xml:space="preserve">UCAPAN TERIMA KASIH </w:t>
      </w:r>
    </w:p>
    <w:p w:rsidR="006F63D0" w:rsidRPr="000527CE" w:rsidRDefault="008C0781" w:rsidP="008C0781">
      <w:pPr>
        <w:pStyle w:val="BodyText2"/>
        <w:spacing w:line="240" w:lineRule="auto"/>
        <w:rPr>
          <w:rFonts w:ascii="Palatino Linotype" w:hAnsi="Palatino Linotype" w:cs="Tahoma"/>
          <w:sz w:val="20"/>
        </w:rPr>
      </w:pPr>
      <w:proofErr w:type="spellStart"/>
      <w:proofErr w:type="gramStart"/>
      <w:r w:rsidRPr="000527CE">
        <w:rPr>
          <w:rFonts w:ascii="Palatino Linotype" w:hAnsi="Palatino Linotype" w:cs="Tahoma"/>
          <w:sz w:val="20"/>
        </w:rPr>
        <w:t>Berisi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uraian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tentang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ucapan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terima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kasih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kepada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pihak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– </w:t>
      </w:r>
      <w:proofErr w:type="spellStart"/>
      <w:r w:rsidRPr="000527CE">
        <w:rPr>
          <w:rFonts w:ascii="Palatino Linotype" w:hAnsi="Palatino Linotype" w:cs="Tahoma"/>
          <w:sz w:val="20"/>
        </w:rPr>
        <w:t>pihak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yang </w:t>
      </w:r>
      <w:proofErr w:type="spellStart"/>
      <w:r w:rsidRPr="000527CE">
        <w:rPr>
          <w:rFonts w:ascii="Palatino Linotype" w:hAnsi="Palatino Linotype" w:cs="Tahoma"/>
          <w:sz w:val="20"/>
        </w:rPr>
        <w:t>telah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mendanai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untuk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penulisan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artikel</w:t>
      </w:r>
      <w:proofErr w:type="spellEnd"/>
      <w:r w:rsidRPr="000527CE">
        <w:rPr>
          <w:rFonts w:ascii="Palatino Linotype" w:hAnsi="Palatino Linotype" w:cs="Tahoma"/>
          <w:sz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sz w:val="20"/>
        </w:rPr>
        <w:t>ini</w:t>
      </w:r>
      <w:proofErr w:type="spellEnd"/>
      <w:r w:rsidRPr="000527CE">
        <w:rPr>
          <w:rFonts w:ascii="Palatino Linotype" w:hAnsi="Palatino Linotype" w:cs="Tahoma"/>
          <w:sz w:val="20"/>
        </w:rPr>
        <w:t>.</w:t>
      </w:r>
      <w:proofErr w:type="gramEnd"/>
    </w:p>
    <w:p w:rsidR="008C0781" w:rsidRPr="000527CE" w:rsidRDefault="008C0781" w:rsidP="008C0781">
      <w:pPr>
        <w:pStyle w:val="BodyText2"/>
        <w:spacing w:line="240" w:lineRule="auto"/>
        <w:rPr>
          <w:rFonts w:ascii="Palatino Linotype" w:hAnsi="Palatino Linotype" w:cs="Tahoma"/>
          <w:spacing w:val="-7"/>
          <w:sz w:val="20"/>
          <w:lang w:val="id-ID"/>
        </w:rPr>
      </w:pPr>
    </w:p>
    <w:p w:rsidR="006F63D0" w:rsidRPr="000527CE" w:rsidRDefault="000527CE" w:rsidP="006F63D0">
      <w:pPr>
        <w:keepNext/>
        <w:spacing w:after="0" w:line="240" w:lineRule="auto"/>
        <w:jc w:val="both"/>
        <w:outlineLvl w:val="2"/>
        <w:rPr>
          <w:rFonts w:ascii="Palatino Linotype" w:eastAsia="Times New Roman" w:hAnsi="Palatino Linotype" w:cs="Tahoma"/>
          <w:b/>
          <w:lang w:val="id-ID"/>
        </w:rPr>
      </w:pPr>
      <w:r w:rsidRPr="000527CE">
        <w:rPr>
          <w:rFonts w:ascii="Palatino Linotype" w:eastAsia="Times New Roman" w:hAnsi="Palatino Linotype" w:cs="Tahoma"/>
          <w:b/>
          <w:lang w:val="id-ID"/>
        </w:rPr>
        <w:lastRenderedPageBreak/>
        <w:t>DAFTAR PUSTAKA</w:t>
      </w:r>
    </w:p>
    <w:p w:rsidR="006F63D0" w:rsidRPr="000527CE" w:rsidRDefault="00B13CCF" w:rsidP="006F63D0">
      <w:pPr>
        <w:spacing w:after="0" w:line="235" w:lineRule="auto"/>
        <w:ind w:firstLine="425"/>
        <w:jc w:val="both"/>
        <w:rPr>
          <w:rFonts w:ascii="Palatino Linotype" w:eastAsia="Times New Roman" w:hAnsi="Palatino Linotype" w:cs="Tahoma"/>
          <w:spacing w:val="-7"/>
          <w:sz w:val="20"/>
          <w:szCs w:val="20"/>
          <w:lang w:val="id-ID"/>
        </w:rPr>
      </w:pPr>
      <w:proofErr w:type="spellStart"/>
      <w:proofErr w:type="gramStart"/>
      <w:r w:rsidRPr="000527CE">
        <w:rPr>
          <w:rFonts w:ascii="Palatino Linotype" w:hAnsi="Palatino Linotype" w:cs="Tahoma"/>
          <w:iCs/>
          <w:sz w:val="20"/>
          <w:szCs w:val="20"/>
        </w:rPr>
        <w:t>Pengukuran</w:t>
      </w:r>
      <w:proofErr w:type="spellEnd"/>
      <w:r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iCs/>
          <w:sz w:val="20"/>
          <w:szCs w:val="20"/>
        </w:rPr>
        <w:t>plagiasi</w:t>
      </w:r>
      <w:proofErr w:type="spellEnd"/>
      <w:r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iCs/>
          <w:sz w:val="20"/>
          <w:szCs w:val="20"/>
        </w:rPr>
        <w:t>artikel</w:t>
      </w:r>
      <w:proofErr w:type="spellEnd"/>
      <w:r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iCs/>
          <w:sz w:val="20"/>
          <w:szCs w:val="20"/>
        </w:rPr>
        <w:t>menggunakan</w:t>
      </w:r>
      <w:proofErr w:type="spellEnd"/>
      <w:r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Pr="000527CE">
        <w:rPr>
          <w:rFonts w:ascii="Palatino Linotype" w:hAnsi="Palatino Linotype" w:cs="Tahoma"/>
          <w:iCs/>
          <w:sz w:val="20"/>
          <w:szCs w:val="20"/>
        </w:rPr>
        <w:t>turnitin</w:t>
      </w:r>
      <w:proofErr w:type="spellEnd"/>
      <w:r w:rsidR="005C189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5C1891" w:rsidRPr="000527CE">
        <w:rPr>
          <w:rFonts w:ascii="Palatino Linotype" w:hAnsi="Palatino Linotype" w:cs="Tahoma"/>
          <w:iCs/>
          <w:sz w:val="20"/>
          <w:szCs w:val="20"/>
        </w:rPr>
        <w:t>atau</w:t>
      </w:r>
      <w:proofErr w:type="spellEnd"/>
      <w:r w:rsidR="005C1891" w:rsidRPr="000527CE">
        <w:rPr>
          <w:rFonts w:ascii="Palatino Linotype" w:hAnsi="Palatino Linotype" w:cs="Tahoma"/>
          <w:iCs/>
          <w:sz w:val="20"/>
          <w:szCs w:val="20"/>
        </w:rPr>
        <w:t xml:space="preserve"> plagiarism checker</w:t>
      </w:r>
      <w:r w:rsidRPr="000527CE">
        <w:rPr>
          <w:rFonts w:ascii="Palatino Linotype" w:hAnsi="Palatino Linotype" w:cs="Tahoma"/>
          <w:iCs/>
          <w:sz w:val="20"/>
          <w:szCs w:val="20"/>
        </w:rPr>
        <w:t>.</w:t>
      </w:r>
      <w:proofErr w:type="gramEnd"/>
      <w:r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r w:rsidR="00001F01" w:rsidRPr="000527CE">
        <w:rPr>
          <w:rFonts w:ascii="Palatino Linotype" w:hAnsi="Palatino Linotype" w:cs="Tahoma"/>
          <w:iCs/>
          <w:sz w:val="20"/>
          <w:szCs w:val="20"/>
          <w:lang w:val="id-ID"/>
        </w:rPr>
        <w:t xml:space="preserve">Daftar Pustaka diambil dari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sumber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yang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digunakan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dalam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artikel saja. </w:t>
      </w:r>
      <w:proofErr w:type="spellStart"/>
      <w:proofErr w:type="gramStart"/>
      <w:r w:rsidR="00001F01" w:rsidRPr="000527CE">
        <w:rPr>
          <w:rFonts w:ascii="Palatino Linotype" w:hAnsi="Palatino Linotype" w:cs="Tahoma"/>
          <w:iCs/>
          <w:sz w:val="20"/>
          <w:szCs w:val="20"/>
        </w:rPr>
        <w:t>Penulisan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daftar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pustaka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diurut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berdasarkan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abjad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A-Z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dan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tidak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perlu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menggunakan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nomor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,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sumber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daftar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pustaka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tidak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lebih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dari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10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tahun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 xml:space="preserve"> </w:t>
      </w:r>
      <w:proofErr w:type="spellStart"/>
      <w:r w:rsidR="00001F01" w:rsidRPr="000527CE">
        <w:rPr>
          <w:rFonts w:ascii="Palatino Linotype" w:hAnsi="Palatino Linotype" w:cs="Tahoma"/>
          <w:iCs/>
          <w:sz w:val="20"/>
          <w:szCs w:val="20"/>
        </w:rPr>
        <w:t>terakhir</w:t>
      </w:r>
      <w:proofErr w:type="spellEnd"/>
      <w:r w:rsidR="00001F01" w:rsidRPr="000527CE">
        <w:rPr>
          <w:rFonts w:ascii="Palatino Linotype" w:hAnsi="Palatino Linotype" w:cs="Tahoma"/>
          <w:iCs/>
          <w:sz w:val="20"/>
          <w:szCs w:val="20"/>
        </w:rPr>
        <w:t>.</w:t>
      </w:r>
      <w:proofErr w:type="gramEnd"/>
      <w:r w:rsidR="00001F01" w:rsidRPr="000527CE">
        <w:rPr>
          <w:rFonts w:ascii="Palatino Linotype" w:hAnsi="Palatino Linotype" w:cs="Tahoma"/>
          <w:sz w:val="20"/>
          <w:szCs w:val="20"/>
        </w:rPr>
        <w:t xml:space="preserve"> </w:t>
      </w:r>
      <w:r w:rsidR="006F63D0" w:rsidRPr="000527CE">
        <w:rPr>
          <w:rFonts w:ascii="Palatino Linotype" w:eastAsia="Times New Roman" w:hAnsi="Palatino Linotype" w:cs="Tahoma"/>
          <w:spacing w:val="-7"/>
          <w:sz w:val="20"/>
          <w:szCs w:val="20"/>
          <w:lang w:val="id-ID"/>
        </w:rPr>
        <w:t xml:space="preserve">Penulisan referensi harus </w:t>
      </w:r>
      <w:proofErr w:type="spellStart"/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>menggunakan</w:t>
      </w:r>
      <w:proofErr w:type="spellEnd"/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 xml:space="preserve"> reference management tools </w:t>
      </w:r>
      <w:proofErr w:type="spellStart"/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>yaitu</w:t>
      </w:r>
      <w:proofErr w:type="spellEnd"/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 xml:space="preserve"> </w:t>
      </w:r>
      <w:r w:rsidR="0099765A"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>MENDELEY</w:t>
      </w:r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 xml:space="preserve"> </w:t>
      </w:r>
      <w:proofErr w:type="spellStart"/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>dengan</w:t>
      </w:r>
      <w:proofErr w:type="spellEnd"/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 xml:space="preserve"> </w:t>
      </w:r>
      <w:proofErr w:type="spellStart"/>
      <w:r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>tipe</w:t>
      </w:r>
      <w:proofErr w:type="spellEnd"/>
      <w:r w:rsidR="006F63D0" w:rsidRPr="000527CE">
        <w:rPr>
          <w:rFonts w:ascii="Palatino Linotype" w:eastAsia="Times New Roman" w:hAnsi="Palatino Linotype" w:cs="Tahoma"/>
          <w:spacing w:val="-7"/>
          <w:sz w:val="20"/>
          <w:szCs w:val="20"/>
          <w:lang w:val="id-ID"/>
        </w:rPr>
        <w:t xml:space="preserve"> APA Style</w:t>
      </w:r>
      <w:r w:rsidR="008C0781" w:rsidRPr="000527CE">
        <w:rPr>
          <w:rFonts w:ascii="Palatino Linotype" w:eastAsia="Times New Roman" w:hAnsi="Palatino Linotype" w:cs="Tahoma"/>
          <w:spacing w:val="-7"/>
          <w:sz w:val="20"/>
          <w:szCs w:val="20"/>
        </w:rPr>
        <w:t xml:space="preserve"> </w:t>
      </w:r>
      <w:r w:rsidR="006F63D0" w:rsidRPr="000527CE">
        <w:rPr>
          <w:rFonts w:ascii="Palatino Linotype" w:eastAsia="Times New Roman" w:hAnsi="Palatino Linotype" w:cs="Tahoma"/>
          <w:spacing w:val="-7"/>
          <w:sz w:val="20"/>
          <w:szCs w:val="20"/>
          <w:lang w:val="id-ID"/>
        </w:rPr>
        <w:t>dengan contoh sebagai berikut :</w:t>
      </w:r>
    </w:p>
    <w:p w:rsidR="006F63D0" w:rsidRDefault="006F63D0" w:rsidP="0089016C">
      <w:pPr>
        <w:adjustRightInd w:val="0"/>
        <w:spacing w:after="0" w:line="240" w:lineRule="auto"/>
        <w:jc w:val="both"/>
        <w:rPr>
          <w:rFonts w:ascii="Palatino Linotype" w:hAnsi="Palatino Linotype" w:cs="Tahoma"/>
          <w:b/>
          <w:sz w:val="20"/>
          <w:szCs w:val="20"/>
          <w:lang w:val="id-ID"/>
        </w:rPr>
      </w:pPr>
    </w:p>
    <w:p w:rsidR="00F41D0D" w:rsidRPr="000527CE" w:rsidRDefault="00F41D0D" w:rsidP="0089016C">
      <w:pPr>
        <w:adjustRightInd w:val="0"/>
        <w:spacing w:after="0" w:line="240" w:lineRule="auto"/>
        <w:jc w:val="both"/>
        <w:rPr>
          <w:rFonts w:ascii="Palatino Linotype" w:hAnsi="Palatino Linotype" w:cs="Tahoma"/>
          <w:b/>
          <w:sz w:val="20"/>
          <w:szCs w:val="20"/>
          <w:lang w:val="id-ID"/>
        </w:rPr>
      </w:pPr>
    </w:p>
    <w:p w:rsidR="006F63D0" w:rsidRPr="000527CE" w:rsidRDefault="00001F01" w:rsidP="0089016C">
      <w:pPr>
        <w:adjustRightInd w:val="0"/>
        <w:spacing w:after="0" w:line="240" w:lineRule="auto"/>
        <w:jc w:val="both"/>
        <w:rPr>
          <w:rFonts w:ascii="Palatino Linotype" w:hAnsi="Palatino Linotype" w:cs="Tahoma"/>
          <w:b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b/>
          <w:sz w:val="20"/>
          <w:szCs w:val="20"/>
          <w:lang w:val="id-ID"/>
        </w:rPr>
        <w:t xml:space="preserve">Sumber </w:t>
      </w:r>
      <w:r w:rsidR="006F63D0" w:rsidRPr="000527CE">
        <w:rPr>
          <w:rFonts w:ascii="Palatino Linotype" w:hAnsi="Palatino Linotype" w:cs="Tahoma"/>
          <w:b/>
          <w:sz w:val="20"/>
          <w:szCs w:val="20"/>
          <w:lang w:val="id-ID"/>
        </w:rPr>
        <w:t>Penulisan Artikel Jurnal</w:t>
      </w:r>
    </w:p>
    <w:p w:rsidR="006F63D0" w:rsidRPr="000527CE" w:rsidRDefault="008C0781" w:rsidP="0089016C">
      <w:pPr>
        <w:spacing w:after="0" w:line="240" w:lineRule="auto"/>
        <w:ind w:left="720" w:hanging="720"/>
        <w:jc w:val="both"/>
        <w:rPr>
          <w:rFonts w:ascii="Palatino Linotype" w:hAnsi="Palatino Linotype" w:cs="Tahoma"/>
          <w:noProof/>
          <w:sz w:val="20"/>
          <w:szCs w:val="20"/>
        </w:rPr>
      </w:pPr>
      <w:r w:rsidRPr="000527CE">
        <w:rPr>
          <w:rFonts w:ascii="Palatino Linotype" w:hAnsi="Palatino Linotype" w:cs="Tahoma"/>
          <w:noProof/>
          <w:sz w:val="20"/>
          <w:szCs w:val="20"/>
        </w:rPr>
        <w:t>Mulyadi, M. (2011). Penelitian Kuantitatif Dan Kualitatif Serta Pemikiran Dasar Menggabungkannya Mohammad Mulyadi. Jurnal Studi Komunikasi Dan Media, 15(1), 127–138.</w:t>
      </w:r>
      <w:r w:rsidR="006F63D0" w:rsidRPr="000527CE">
        <w:rPr>
          <w:rFonts w:ascii="Palatino Linotype" w:hAnsi="Palatino Linotype" w:cs="Tahoma"/>
          <w:noProof/>
          <w:sz w:val="20"/>
          <w:szCs w:val="20"/>
        </w:rPr>
        <w:t xml:space="preserve"> </w:t>
      </w:r>
    </w:p>
    <w:p w:rsidR="0089016C" w:rsidRPr="000527CE" w:rsidRDefault="0089016C" w:rsidP="0089016C">
      <w:pPr>
        <w:spacing w:after="0" w:line="240" w:lineRule="auto"/>
        <w:ind w:left="720" w:hanging="720"/>
        <w:jc w:val="both"/>
        <w:rPr>
          <w:rFonts w:ascii="Palatino Linotype" w:hAnsi="Palatino Linotype" w:cs="Tahoma"/>
          <w:noProof/>
          <w:sz w:val="20"/>
          <w:szCs w:val="20"/>
        </w:rPr>
      </w:pPr>
    </w:p>
    <w:p w:rsidR="006F63D0" w:rsidRPr="000527CE" w:rsidRDefault="00001F01" w:rsidP="0089016C">
      <w:pPr>
        <w:spacing w:after="0" w:line="240" w:lineRule="auto"/>
        <w:ind w:left="720" w:hanging="720"/>
        <w:jc w:val="both"/>
        <w:rPr>
          <w:rFonts w:ascii="Palatino Linotype" w:hAnsi="Palatino Linotype" w:cs="Tahoma"/>
          <w:b/>
          <w:noProof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b/>
          <w:noProof/>
          <w:sz w:val="20"/>
          <w:szCs w:val="20"/>
          <w:lang w:val="id-ID"/>
        </w:rPr>
        <w:t>Sumber Penulisan dari buku</w:t>
      </w:r>
    </w:p>
    <w:p w:rsidR="00F25F4F" w:rsidRPr="000527CE" w:rsidRDefault="001C0707" w:rsidP="0089016C">
      <w:pPr>
        <w:pStyle w:val="EndNoteBibliography"/>
        <w:spacing w:before="0" w:beforeAutospacing="0" w:after="0" w:afterAutospacing="0"/>
        <w:ind w:left="720" w:hanging="720"/>
        <w:jc w:val="both"/>
        <w:rPr>
          <w:rFonts w:ascii="Palatino Linotype" w:hAnsi="Palatino Linotype" w:cs="Tahoma"/>
          <w:sz w:val="20"/>
          <w:szCs w:val="20"/>
        </w:rPr>
      </w:pPr>
      <w:r w:rsidRPr="000527CE">
        <w:rPr>
          <w:rFonts w:ascii="Palatino Linotype" w:hAnsi="Palatino Linotype" w:cs="Tahoma"/>
          <w:sz w:val="20"/>
          <w:szCs w:val="20"/>
        </w:rPr>
        <w:t>Siyoto,et al. (2015). Dasar Metodologi Penelitian.Yogyakarta:Literasi Media Publishing</w:t>
      </w:r>
    </w:p>
    <w:p w:rsidR="001C0707" w:rsidRPr="000527CE" w:rsidRDefault="001C0707" w:rsidP="0089016C">
      <w:pPr>
        <w:pStyle w:val="EndNoteBibliography"/>
        <w:spacing w:before="0" w:beforeAutospacing="0" w:after="0" w:afterAutospacing="0"/>
        <w:ind w:left="720" w:hanging="720"/>
        <w:jc w:val="both"/>
        <w:rPr>
          <w:rFonts w:ascii="Palatino Linotype" w:hAnsi="Palatino Linotype" w:cs="Tahoma"/>
          <w:sz w:val="20"/>
          <w:szCs w:val="20"/>
        </w:rPr>
      </w:pPr>
    </w:p>
    <w:p w:rsidR="00F25F4F" w:rsidRPr="000527CE" w:rsidRDefault="00F25F4F" w:rsidP="0089016C">
      <w:pPr>
        <w:spacing w:after="0" w:line="240" w:lineRule="auto"/>
        <w:ind w:left="720" w:hanging="720"/>
        <w:jc w:val="both"/>
        <w:rPr>
          <w:rFonts w:ascii="Palatino Linotype" w:hAnsi="Palatino Linotype" w:cs="Tahoma"/>
          <w:b/>
          <w:noProof/>
          <w:sz w:val="20"/>
          <w:szCs w:val="20"/>
          <w:lang w:val="id-ID"/>
        </w:rPr>
      </w:pPr>
      <w:r w:rsidRPr="000527CE">
        <w:rPr>
          <w:rFonts w:ascii="Palatino Linotype" w:hAnsi="Palatino Linotype" w:cs="Tahoma"/>
          <w:b/>
          <w:noProof/>
          <w:sz w:val="20"/>
          <w:szCs w:val="20"/>
          <w:lang w:val="id-ID"/>
        </w:rPr>
        <w:t xml:space="preserve">Sumber Penulisan Report Instansi </w:t>
      </w:r>
      <w:r w:rsidR="0089016C" w:rsidRPr="000527CE">
        <w:rPr>
          <w:rFonts w:ascii="Palatino Linotype" w:hAnsi="Palatino Linotype" w:cs="Tahoma"/>
          <w:b/>
          <w:noProof/>
          <w:sz w:val="20"/>
          <w:szCs w:val="20"/>
          <w:lang w:val="id-ID"/>
        </w:rPr>
        <w:t xml:space="preserve">diperoleh secara </w:t>
      </w:r>
      <w:r w:rsidRPr="000527CE">
        <w:rPr>
          <w:rFonts w:ascii="Palatino Linotype" w:hAnsi="Palatino Linotype" w:cs="Tahoma"/>
          <w:b/>
          <w:noProof/>
          <w:sz w:val="20"/>
          <w:szCs w:val="20"/>
          <w:lang w:val="id-ID"/>
        </w:rPr>
        <w:t>Online</w:t>
      </w:r>
    </w:p>
    <w:p w:rsidR="00F269B1" w:rsidRPr="000527CE" w:rsidRDefault="008C0781" w:rsidP="00B86A27">
      <w:pPr>
        <w:spacing w:after="0" w:line="240" w:lineRule="auto"/>
        <w:ind w:left="720" w:hanging="720"/>
        <w:rPr>
          <w:rFonts w:ascii="Palatino Linotype" w:hAnsi="Palatino Linotype" w:cs="Tahoma"/>
          <w:noProof/>
          <w:sz w:val="20"/>
          <w:szCs w:val="20"/>
        </w:rPr>
      </w:pPr>
      <w:r w:rsidRPr="000527CE">
        <w:rPr>
          <w:rFonts w:ascii="Palatino Linotype" w:eastAsiaTheme="minorHAnsi" w:hAnsi="Palatino Linotype" w:cs="Tahoma"/>
          <w:i/>
          <w:noProof/>
          <w:sz w:val="20"/>
          <w:szCs w:val="20"/>
        </w:rPr>
        <w:t xml:space="preserve">Edison, E., Anwar, Y., &amp; Komariyah, I. (2016). Manajemen Sumber Daya Manusia: Stategi dan Perubahan dalam Rangka Meningkatkan Kinerja Pegawai dan Organisasi. Bandung: Alfabeta. Diakses dari: </w:t>
      </w:r>
      <w:hyperlink r:id="rId9" w:history="1">
        <w:r w:rsidRPr="000527CE">
          <w:rPr>
            <w:rStyle w:val="Hyperlink"/>
            <w:rFonts w:ascii="Palatino Linotype" w:eastAsiaTheme="minorHAnsi" w:hAnsi="Palatino Linotype" w:cs="Tahoma"/>
            <w:i/>
            <w:noProof/>
            <w:sz w:val="20"/>
            <w:szCs w:val="20"/>
          </w:rPr>
          <w:t>https://opac.perpusnas.go.id/DetailOpac.aspx?id=985684#</w:t>
        </w:r>
      </w:hyperlink>
      <w:r w:rsidRPr="000527CE">
        <w:rPr>
          <w:rFonts w:ascii="Palatino Linotype" w:eastAsiaTheme="minorHAnsi" w:hAnsi="Palatino Linotype" w:cs="Tahoma"/>
          <w:i/>
          <w:noProof/>
          <w:sz w:val="20"/>
          <w:szCs w:val="20"/>
        </w:rPr>
        <w:t xml:space="preserve"> </w:t>
      </w:r>
    </w:p>
    <w:p w:rsidR="00F269B1" w:rsidRPr="000527CE" w:rsidRDefault="00F269B1" w:rsidP="00B86A27">
      <w:pPr>
        <w:spacing w:after="0" w:line="240" w:lineRule="auto"/>
        <w:ind w:left="720" w:hanging="720"/>
        <w:rPr>
          <w:rFonts w:ascii="Palatino Linotype" w:hAnsi="Palatino Linotype" w:cs="Tahoma"/>
          <w:noProof/>
          <w:sz w:val="20"/>
          <w:szCs w:val="20"/>
        </w:rPr>
      </w:pPr>
    </w:p>
    <w:p w:rsidR="00F269B1" w:rsidRPr="000527CE" w:rsidRDefault="00F269B1" w:rsidP="00B86A27">
      <w:pPr>
        <w:spacing w:after="0" w:line="240" w:lineRule="auto"/>
        <w:rPr>
          <w:rFonts w:ascii="Palatino Linotype" w:hAnsi="Palatino Linotype" w:cs="Tahoma"/>
          <w:b/>
          <w:noProof/>
          <w:sz w:val="20"/>
          <w:szCs w:val="20"/>
        </w:rPr>
      </w:pPr>
      <w:r w:rsidRPr="000527CE">
        <w:rPr>
          <w:rFonts w:ascii="Palatino Linotype" w:hAnsi="Palatino Linotype" w:cs="Tahoma"/>
          <w:b/>
          <w:noProof/>
          <w:sz w:val="20"/>
          <w:szCs w:val="20"/>
        </w:rPr>
        <w:t>Skripsi/Thesis/Dissertasi</w:t>
      </w:r>
    </w:p>
    <w:p w:rsidR="00001F01" w:rsidRPr="000527CE" w:rsidRDefault="001C0707" w:rsidP="00071811">
      <w:pPr>
        <w:pStyle w:val="EndNoteBibliography"/>
        <w:spacing w:before="0" w:beforeAutospacing="0" w:after="0" w:afterAutospacing="0"/>
        <w:ind w:left="720" w:hanging="720"/>
        <w:jc w:val="both"/>
        <w:rPr>
          <w:rFonts w:ascii="Palatino Linotype" w:hAnsi="Palatino Linotype" w:cs="Tahoma"/>
          <w:b/>
          <w:lang w:val="id-ID"/>
        </w:rPr>
      </w:pPr>
      <w:r w:rsidRPr="000527CE">
        <w:rPr>
          <w:rFonts w:ascii="Palatino Linotype" w:hAnsi="Palatino Linotype" w:cs="Tahoma"/>
          <w:sz w:val="20"/>
          <w:szCs w:val="20"/>
        </w:rPr>
        <w:t>Irianto</w:t>
      </w:r>
      <w:r w:rsidR="00071811" w:rsidRPr="000527CE">
        <w:rPr>
          <w:rFonts w:ascii="Palatino Linotype" w:hAnsi="Palatino Linotype" w:cs="Tahoma"/>
          <w:sz w:val="20"/>
          <w:szCs w:val="20"/>
        </w:rPr>
        <w:t xml:space="preserve">, </w:t>
      </w:r>
      <w:r w:rsidRPr="000527CE">
        <w:rPr>
          <w:rFonts w:ascii="Palatino Linotype" w:hAnsi="Palatino Linotype" w:cs="Tahoma"/>
          <w:sz w:val="20"/>
          <w:szCs w:val="20"/>
        </w:rPr>
        <w:t>M</w:t>
      </w:r>
      <w:r w:rsidR="00071811" w:rsidRPr="000527CE">
        <w:rPr>
          <w:rFonts w:ascii="Palatino Linotype" w:hAnsi="Palatino Linotype" w:cs="Tahoma"/>
          <w:sz w:val="20"/>
          <w:szCs w:val="20"/>
        </w:rPr>
        <w:t>. F. (201</w:t>
      </w:r>
      <w:r w:rsidRPr="000527CE">
        <w:rPr>
          <w:rFonts w:ascii="Palatino Linotype" w:hAnsi="Palatino Linotype" w:cs="Tahoma"/>
          <w:sz w:val="20"/>
          <w:szCs w:val="20"/>
        </w:rPr>
        <w:t>9</w:t>
      </w:r>
      <w:r w:rsidR="00071811" w:rsidRPr="000527CE">
        <w:rPr>
          <w:rFonts w:ascii="Palatino Linotype" w:hAnsi="Palatino Linotype" w:cs="Tahoma"/>
          <w:sz w:val="20"/>
          <w:szCs w:val="20"/>
        </w:rPr>
        <w:t xml:space="preserve">). </w:t>
      </w:r>
      <w:r w:rsidRPr="000527CE">
        <w:rPr>
          <w:rFonts w:ascii="Palatino Linotype" w:hAnsi="Palatino Linotype" w:cs="Tahoma"/>
          <w:sz w:val="20"/>
          <w:szCs w:val="20"/>
        </w:rPr>
        <w:t>Implementasi good corporate governance dalam upaya mewujudkan akuntabilitas dan transparansi pengelolaan wakaf tunai: Studi Kasus Di Masjid At–Taqwa Kota Batu Jawa Timur</w:t>
      </w:r>
      <w:r w:rsidR="00071811" w:rsidRPr="000527CE">
        <w:rPr>
          <w:rFonts w:ascii="Palatino Linotype" w:hAnsi="Palatino Linotype" w:cs="Tahoma"/>
          <w:sz w:val="20"/>
          <w:szCs w:val="20"/>
        </w:rPr>
        <w:t xml:space="preserve">. </w:t>
      </w:r>
      <w:r w:rsidRPr="000527CE">
        <w:rPr>
          <w:rFonts w:ascii="Palatino Linotype" w:hAnsi="Palatino Linotype" w:cs="Tahoma"/>
          <w:sz w:val="20"/>
          <w:szCs w:val="20"/>
        </w:rPr>
        <w:t>Theses</w:t>
      </w:r>
      <w:r w:rsidR="00071811" w:rsidRPr="000527CE">
        <w:rPr>
          <w:rFonts w:ascii="Palatino Linotype" w:hAnsi="Palatino Linotype" w:cs="Tahoma"/>
          <w:sz w:val="20"/>
          <w:szCs w:val="20"/>
        </w:rPr>
        <w:t xml:space="preserve"> Fakultas ekonomi. Universitas </w:t>
      </w:r>
      <w:r w:rsidRPr="000527CE">
        <w:rPr>
          <w:rFonts w:ascii="Palatino Linotype" w:hAnsi="Palatino Linotype" w:cs="Tahoma"/>
          <w:sz w:val="20"/>
          <w:szCs w:val="20"/>
        </w:rPr>
        <w:t>Islam Negeri Maulana Malik Ibrahim Malang</w:t>
      </w:r>
      <w:r w:rsidR="00071811" w:rsidRPr="000527CE">
        <w:rPr>
          <w:rFonts w:ascii="Palatino Linotype" w:hAnsi="Palatino Linotype" w:cs="Tahoma"/>
          <w:sz w:val="20"/>
          <w:szCs w:val="20"/>
        </w:rPr>
        <w:t>.</w:t>
      </w:r>
    </w:p>
    <w:sectPr w:rsidR="00001F01" w:rsidRPr="000527CE" w:rsidSect="006961B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nextColumn"/>
      <w:pgSz w:w="11907" w:h="16840" w:code="9"/>
      <w:pgMar w:top="1440" w:right="1440" w:bottom="1440" w:left="1440" w:header="993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C4" w:rsidRDefault="00407EC4" w:rsidP="0078646D">
      <w:pPr>
        <w:spacing w:after="0" w:line="240" w:lineRule="auto"/>
      </w:pPr>
      <w:r>
        <w:separator/>
      </w:r>
    </w:p>
  </w:endnote>
  <w:endnote w:type="continuationSeparator" w:id="0">
    <w:p w:rsidR="00407EC4" w:rsidRDefault="00407EC4" w:rsidP="0078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C8" w:rsidRPr="003D694A" w:rsidRDefault="00A179C8" w:rsidP="00A179C8">
    <w:pPr>
      <w:pStyle w:val="Footer"/>
      <w:pBdr>
        <w:top w:val="single" w:sz="4" w:space="1" w:color="auto"/>
      </w:pBdr>
      <w:spacing w:after="0" w:line="240" w:lineRule="auto"/>
      <w:rPr>
        <w:rFonts w:ascii="Palatino Linotype" w:hAnsi="Palatino Linotype"/>
      </w:rPr>
    </w:pPr>
    <w:r>
      <w:rPr>
        <w:rFonts w:ascii="Palatino Linotype" w:hAnsi="Palatino Linotype"/>
        <w:color w:val="1D1B11"/>
        <w:sz w:val="20"/>
      </w:rPr>
      <w:tab/>
    </w:r>
    <w:r>
      <w:rPr>
        <w:rFonts w:ascii="Palatino Linotype" w:hAnsi="Palatino Linotype"/>
        <w:color w:val="1D1B11"/>
        <w:sz w:val="20"/>
      </w:rPr>
      <w:tab/>
    </w:r>
    <w:r w:rsidRPr="003D694A">
      <w:rPr>
        <w:rFonts w:ascii="Palatino Linotype" w:hAnsi="Palatino Linotype"/>
        <w:color w:val="1D1B11"/>
        <w:sz w:val="20"/>
      </w:rPr>
      <w:t xml:space="preserve">Hal | </w:t>
    </w:r>
    <w:r w:rsidRPr="003D694A">
      <w:rPr>
        <w:rFonts w:ascii="Palatino Linotype" w:hAnsi="Palatino Linotype"/>
        <w:color w:val="1D1B11"/>
        <w:sz w:val="20"/>
      </w:rPr>
      <w:fldChar w:fldCharType="begin"/>
    </w:r>
    <w:r w:rsidRPr="003D694A">
      <w:rPr>
        <w:rFonts w:ascii="Palatino Linotype" w:hAnsi="Palatino Linotype"/>
        <w:color w:val="1D1B11"/>
        <w:sz w:val="20"/>
      </w:rPr>
      <w:instrText xml:space="preserve"> PAGE  \* Arabic  \* MERGEFORMAT </w:instrText>
    </w:r>
    <w:r w:rsidRPr="003D694A">
      <w:rPr>
        <w:rFonts w:ascii="Palatino Linotype" w:hAnsi="Palatino Linotype"/>
        <w:color w:val="1D1B11"/>
        <w:sz w:val="20"/>
      </w:rPr>
      <w:fldChar w:fldCharType="separate"/>
    </w:r>
    <w:r w:rsidR="00571D4D">
      <w:rPr>
        <w:rFonts w:ascii="Palatino Linotype" w:hAnsi="Palatino Linotype"/>
        <w:noProof/>
        <w:color w:val="1D1B11"/>
        <w:sz w:val="20"/>
      </w:rPr>
      <w:t>2</w:t>
    </w:r>
    <w:r w:rsidRPr="003D694A">
      <w:rPr>
        <w:rFonts w:ascii="Palatino Linotype" w:hAnsi="Palatino Linotype"/>
        <w:color w:val="1D1B1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B7" w:rsidRPr="003D694A" w:rsidRDefault="000527CE" w:rsidP="00A179C8">
    <w:pPr>
      <w:pStyle w:val="Footer"/>
      <w:pBdr>
        <w:top w:val="single" w:sz="4" w:space="1" w:color="auto"/>
      </w:pBdr>
      <w:spacing w:after="0" w:line="240" w:lineRule="auto"/>
      <w:rPr>
        <w:rFonts w:ascii="Palatino Linotype" w:hAnsi="Palatino Linotype"/>
      </w:rPr>
    </w:pPr>
    <w:r>
      <w:rPr>
        <w:rFonts w:ascii="Palatino Linotype" w:hAnsi="Palatino Linotype"/>
        <w:color w:val="1D1B11"/>
        <w:sz w:val="20"/>
      </w:rPr>
      <w:tab/>
    </w:r>
    <w:r w:rsidR="00A179C8">
      <w:rPr>
        <w:rFonts w:ascii="Palatino Linotype" w:hAnsi="Palatino Linotype"/>
        <w:color w:val="1D1B11"/>
        <w:sz w:val="20"/>
      </w:rPr>
      <w:tab/>
    </w:r>
    <w:r w:rsidR="003D694A" w:rsidRPr="003D694A">
      <w:rPr>
        <w:rFonts w:ascii="Palatino Linotype" w:hAnsi="Palatino Linotype"/>
        <w:color w:val="1D1B11"/>
        <w:sz w:val="20"/>
      </w:rPr>
      <w:t xml:space="preserve">Hal | </w:t>
    </w:r>
    <w:r w:rsidR="003D694A" w:rsidRPr="003D694A">
      <w:rPr>
        <w:rFonts w:ascii="Palatino Linotype" w:hAnsi="Palatino Linotype"/>
        <w:color w:val="1D1B11"/>
        <w:sz w:val="20"/>
      </w:rPr>
      <w:fldChar w:fldCharType="begin"/>
    </w:r>
    <w:r w:rsidR="003D694A" w:rsidRPr="003D694A">
      <w:rPr>
        <w:rFonts w:ascii="Palatino Linotype" w:hAnsi="Palatino Linotype"/>
        <w:color w:val="1D1B11"/>
        <w:sz w:val="20"/>
      </w:rPr>
      <w:instrText xml:space="preserve"> PAGE  \* Arabic  \* MERGEFORMAT </w:instrText>
    </w:r>
    <w:r w:rsidR="003D694A" w:rsidRPr="003D694A">
      <w:rPr>
        <w:rFonts w:ascii="Palatino Linotype" w:hAnsi="Palatino Linotype"/>
        <w:color w:val="1D1B11"/>
        <w:sz w:val="20"/>
      </w:rPr>
      <w:fldChar w:fldCharType="separate"/>
    </w:r>
    <w:r w:rsidR="00571D4D">
      <w:rPr>
        <w:rFonts w:ascii="Palatino Linotype" w:hAnsi="Palatino Linotype"/>
        <w:noProof/>
        <w:color w:val="1D1B11"/>
        <w:sz w:val="20"/>
      </w:rPr>
      <w:t>1</w:t>
    </w:r>
    <w:r w:rsidR="003D694A" w:rsidRPr="003D694A">
      <w:rPr>
        <w:rFonts w:ascii="Palatino Linotype" w:hAnsi="Palatino Linotype"/>
        <w:color w:val="1D1B1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C4" w:rsidRDefault="00407EC4" w:rsidP="0078646D">
      <w:pPr>
        <w:spacing w:after="0" w:line="240" w:lineRule="auto"/>
      </w:pPr>
      <w:r>
        <w:separator/>
      </w:r>
    </w:p>
  </w:footnote>
  <w:footnote w:type="continuationSeparator" w:id="0">
    <w:p w:rsidR="00407EC4" w:rsidRDefault="00407EC4" w:rsidP="0078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E9" w:rsidRDefault="007B3B4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BC" w:rsidRPr="00082D8B" w:rsidRDefault="004B1408" w:rsidP="004B1408">
    <w:pPr>
      <w:pStyle w:val="Header"/>
      <w:pBdr>
        <w:bottom w:val="single" w:sz="4" w:space="1" w:color="auto"/>
      </w:pBdr>
      <w:jc w:val="right"/>
      <w:rPr>
        <w:rFonts w:ascii="Tahoma" w:hAnsi="Tahoma" w:cs="Tahoma"/>
        <w:i/>
        <w:sz w:val="20"/>
        <w:szCs w:val="20"/>
      </w:rPr>
    </w:pPr>
    <w:r w:rsidRPr="00082D8B">
      <w:rPr>
        <w:rFonts w:ascii="Tahoma" w:hAnsi="Tahoma" w:cs="Tahoma"/>
        <w:i/>
        <w:sz w:val="20"/>
        <w:szCs w:val="20"/>
        <w:lang w:val="id-ID"/>
      </w:rPr>
      <w:t xml:space="preserve">Penulis, </w:t>
    </w:r>
    <w:r w:rsidR="00F73ABC" w:rsidRPr="00082D8B">
      <w:rPr>
        <w:rFonts w:ascii="Tahoma" w:hAnsi="Tahoma" w:cs="Tahoma"/>
        <w:i/>
        <w:sz w:val="20"/>
        <w:szCs w:val="20"/>
      </w:rPr>
      <w:t>Judul (10)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BB" w:rsidRDefault="0030745C" w:rsidP="004B7230">
    <w:pPr>
      <w:pStyle w:val="Header"/>
      <w:pBdr>
        <w:bottom w:val="single" w:sz="4" w:space="1" w:color="auto"/>
      </w:pBdr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6EA62D" wp14:editId="40E9EA9C">
              <wp:simplePos x="0" y="0"/>
              <wp:positionH relativeFrom="column">
                <wp:posOffset>485775</wp:posOffset>
              </wp:positionH>
              <wp:positionV relativeFrom="paragraph">
                <wp:posOffset>-240030</wp:posOffset>
              </wp:positionV>
              <wp:extent cx="5876925" cy="914400"/>
              <wp:effectExtent l="0" t="0" r="28575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914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745C" w:rsidRPr="0030745C" w:rsidRDefault="0030745C" w:rsidP="0030745C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3D3D3D"/>
                              <w:sz w:val="24"/>
                              <w:szCs w:val="24"/>
                            </w:rPr>
                          </w:pPr>
                          <w:r w:rsidRPr="0030745C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 xml:space="preserve">JURNAL PENGABDIAN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KEPADA MASYA</w:t>
                          </w:r>
                          <w:r w:rsidRPr="0030745C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RAKAT</w:t>
                          </w:r>
                        </w:p>
                        <w:p w:rsidR="0030745C" w:rsidRPr="004B7230" w:rsidRDefault="0030745C" w:rsidP="0030745C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4B7230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e-</w:t>
                          </w:r>
                          <w:proofErr w:type="gramStart"/>
                          <w:r w:rsidRPr="004B7230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ISSN :</w:t>
                          </w:r>
                          <w:proofErr w:type="gramEnd"/>
                          <w:r w:rsidRPr="004B7230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XXX</w:t>
                          </w:r>
                        </w:p>
                        <w:p w:rsidR="0030745C" w:rsidRDefault="0030745C" w:rsidP="0030745C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i/>
                              <w:color w:val="3D3D3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4B7230">
                            <w:rPr>
                              <w:rFonts w:ascii="Tahoma" w:hAnsi="Tahoma" w:cs="Tahoma"/>
                              <w:b/>
                              <w:i/>
                              <w:color w:val="3D3D3D"/>
                              <w:sz w:val="24"/>
                              <w:szCs w:val="24"/>
                            </w:rPr>
                            <w:t>Volume X, No.</w:t>
                          </w:r>
                          <w:proofErr w:type="gramEnd"/>
                          <w:r w:rsidRPr="004B7230">
                            <w:rPr>
                              <w:rFonts w:ascii="Tahoma" w:hAnsi="Tahoma" w:cs="Tahoma"/>
                              <w:b/>
                              <w:i/>
                              <w:color w:val="3D3D3D"/>
                              <w:sz w:val="24"/>
                              <w:szCs w:val="24"/>
                            </w:rPr>
                            <w:t xml:space="preserve"> X, </w:t>
                          </w:r>
                          <w:proofErr w:type="spellStart"/>
                          <w:r w:rsidRPr="004B7230">
                            <w:rPr>
                              <w:rFonts w:ascii="Tahoma" w:hAnsi="Tahoma" w:cs="Tahoma"/>
                              <w:b/>
                              <w:i/>
                              <w:color w:val="3D3D3D"/>
                              <w:sz w:val="24"/>
                              <w:szCs w:val="24"/>
                            </w:rPr>
                            <w:t>Tahun</w:t>
                          </w:r>
                          <w:proofErr w:type="spellEnd"/>
                          <w:r w:rsidRPr="004B7230">
                            <w:rPr>
                              <w:rFonts w:ascii="Tahoma" w:hAnsi="Tahoma" w:cs="Tahoma"/>
                              <w:b/>
                              <w:i/>
                              <w:color w:val="3D3D3D"/>
                              <w:sz w:val="24"/>
                              <w:szCs w:val="24"/>
                            </w:rPr>
                            <w:t xml:space="preserve"> 202</w:t>
                          </w:r>
                          <w:r>
                            <w:rPr>
                              <w:rFonts w:ascii="Tahoma" w:hAnsi="Tahoma" w:cs="Tahoma"/>
                              <w:b/>
                              <w:i/>
                              <w:color w:val="3D3D3D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ahoma" w:hAnsi="Tahoma" w:cs="Tahoma"/>
                              <w:i/>
                              <w:color w:val="3D3D3D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30745C" w:rsidRDefault="0030745C" w:rsidP="0030745C">
                          <w:pPr>
                            <w:jc w:val="center"/>
                          </w:pPr>
                          <w:r w:rsidRPr="0030745C">
                            <w:rPr>
                              <w:rStyle w:val="Hyperlink"/>
                              <w:rFonts w:ascii="Tahoma" w:hAnsi="Tahoma" w:cs="Tahoma"/>
                              <w:b/>
                              <w:i/>
                              <w:sz w:val="24"/>
                              <w:szCs w:val="24"/>
                            </w:rPr>
                            <w:t>https://aarj-journal.com/index.php/atha-jpkm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left:0;text-align:left;margin-left:38.25pt;margin-top:-18.9pt;width:462.7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" fillcolor="white [3201]" strokecolor="#8064a2 [3207]" strokeweight="2pt">
              <v:textbox>
                <w:txbxContent>
                  <w:p w:rsidR="0030745C" w:rsidRPr="0030745C" w:rsidRDefault="0030745C" w:rsidP="0030745C">
                    <w:pPr>
                      <w:pStyle w:val="Header"/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3D3D3D"/>
                        <w:sz w:val="24"/>
                        <w:szCs w:val="24"/>
                      </w:rPr>
                    </w:pPr>
                    <w:r w:rsidRPr="0030745C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JURNAL PENGABDIAN 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KEPADA MASYA</w:t>
                    </w:r>
                    <w:r w:rsidRPr="0030745C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RAKAT</w:t>
                    </w:r>
                  </w:p>
                  <w:p w:rsidR="0030745C" w:rsidRPr="004B7230" w:rsidRDefault="0030745C" w:rsidP="0030745C">
                    <w:pPr>
                      <w:pStyle w:val="Header"/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4B7230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e-</w:t>
                    </w:r>
                    <w:proofErr w:type="gramStart"/>
                    <w:r w:rsidRPr="004B7230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ISSN :</w:t>
                    </w:r>
                    <w:proofErr w:type="gramEnd"/>
                    <w:r w:rsidRPr="004B7230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XXX</w:t>
                    </w:r>
                  </w:p>
                  <w:p w:rsidR="0030745C" w:rsidRDefault="0030745C" w:rsidP="0030745C">
                    <w:pPr>
                      <w:pStyle w:val="Header"/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ahoma" w:hAnsi="Tahoma" w:cs="Tahoma"/>
                        <w:i/>
                        <w:color w:val="3D3D3D"/>
                        <w:sz w:val="24"/>
                        <w:szCs w:val="24"/>
                      </w:rPr>
                    </w:pPr>
                    <w:proofErr w:type="gramStart"/>
                    <w:r w:rsidRPr="004B7230">
                      <w:rPr>
                        <w:rFonts w:ascii="Tahoma" w:hAnsi="Tahoma" w:cs="Tahoma"/>
                        <w:b/>
                        <w:i/>
                        <w:color w:val="3D3D3D"/>
                        <w:sz w:val="24"/>
                        <w:szCs w:val="24"/>
                      </w:rPr>
                      <w:t>Volume X, No.</w:t>
                    </w:r>
                    <w:proofErr w:type="gramEnd"/>
                    <w:r w:rsidRPr="004B7230">
                      <w:rPr>
                        <w:rFonts w:ascii="Tahoma" w:hAnsi="Tahoma" w:cs="Tahoma"/>
                        <w:b/>
                        <w:i/>
                        <w:color w:val="3D3D3D"/>
                        <w:sz w:val="24"/>
                        <w:szCs w:val="24"/>
                      </w:rPr>
                      <w:t xml:space="preserve"> X, </w:t>
                    </w:r>
                    <w:proofErr w:type="spellStart"/>
                    <w:r w:rsidRPr="004B7230">
                      <w:rPr>
                        <w:rFonts w:ascii="Tahoma" w:hAnsi="Tahoma" w:cs="Tahoma"/>
                        <w:b/>
                        <w:i/>
                        <w:color w:val="3D3D3D"/>
                        <w:sz w:val="24"/>
                        <w:szCs w:val="24"/>
                      </w:rPr>
                      <w:t>Tahun</w:t>
                    </w:r>
                    <w:proofErr w:type="spellEnd"/>
                    <w:r w:rsidRPr="004B7230">
                      <w:rPr>
                        <w:rFonts w:ascii="Tahoma" w:hAnsi="Tahoma" w:cs="Tahoma"/>
                        <w:b/>
                        <w:i/>
                        <w:color w:val="3D3D3D"/>
                        <w:sz w:val="24"/>
                        <w:szCs w:val="24"/>
                      </w:rPr>
                      <w:t xml:space="preserve"> 202</w:t>
                    </w:r>
                    <w:r>
                      <w:rPr>
                        <w:rFonts w:ascii="Tahoma" w:hAnsi="Tahoma" w:cs="Tahoma"/>
                        <w:b/>
                        <w:i/>
                        <w:color w:val="3D3D3D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ahoma" w:hAnsi="Tahoma" w:cs="Tahoma"/>
                        <w:i/>
                        <w:color w:val="3D3D3D"/>
                        <w:sz w:val="24"/>
                        <w:szCs w:val="24"/>
                      </w:rPr>
                      <w:t xml:space="preserve"> </w:t>
                    </w:r>
                  </w:p>
                  <w:p w:rsidR="0030745C" w:rsidRDefault="0030745C" w:rsidP="0030745C">
                    <w:pPr>
                      <w:jc w:val="center"/>
                    </w:pPr>
                    <w:r w:rsidRPr="0030745C">
                      <w:rPr>
                        <w:rStyle w:val="Hyperlink"/>
                        <w:rFonts w:ascii="Tahoma" w:hAnsi="Tahoma" w:cs="Tahoma"/>
                        <w:b/>
                        <w:i/>
                        <w:sz w:val="24"/>
                        <w:szCs w:val="24"/>
                      </w:rPr>
                      <w:t>https://aarj-journal.com/index.php/atha-jpkm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68DA297A" wp14:editId="1476201D">
          <wp:simplePos x="0" y="0"/>
          <wp:positionH relativeFrom="column">
            <wp:posOffset>-923925</wp:posOffset>
          </wp:positionH>
          <wp:positionV relativeFrom="paragraph">
            <wp:posOffset>-592455</wp:posOffset>
          </wp:positionV>
          <wp:extent cx="1400175" cy="1400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3-24 at 22.05.45_215c224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1B9" w:rsidRPr="00DF51B9">
      <w:t xml:space="preserve"> </w:t>
    </w:r>
  </w:p>
  <w:p w:rsidR="002716BB" w:rsidRDefault="002716BB" w:rsidP="004B7230">
    <w:pPr>
      <w:pStyle w:val="Header"/>
      <w:pBdr>
        <w:bottom w:val="single" w:sz="4" w:space="1" w:color="auto"/>
      </w:pBdr>
      <w:spacing w:after="0" w:line="240" w:lineRule="auto"/>
      <w:jc w:val="center"/>
    </w:pPr>
  </w:p>
  <w:p w:rsidR="002716BB" w:rsidRDefault="002716BB" w:rsidP="004B7230">
    <w:pPr>
      <w:pStyle w:val="Header"/>
      <w:pBdr>
        <w:bottom w:val="single" w:sz="4" w:space="1" w:color="auto"/>
      </w:pBdr>
      <w:spacing w:after="0" w:line="240" w:lineRule="auto"/>
      <w:jc w:val="center"/>
    </w:pPr>
  </w:p>
  <w:p w:rsidR="00152A55" w:rsidRDefault="00152A55" w:rsidP="004B7230">
    <w:pPr>
      <w:pStyle w:val="Header"/>
      <w:pBdr>
        <w:bottom w:val="single" w:sz="4" w:space="1" w:color="auto"/>
      </w:pBd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33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05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77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49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21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932" w:hanging="720"/>
      </w:pPr>
    </w:lvl>
  </w:abstractNum>
  <w:abstractNum w:abstractNumId="1">
    <w:nsid w:val="12EC0C7A"/>
    <w:multiLevelType w:val="hybridMultilevel"/>
    <w:tmpl w:val="BF804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311A2"/>
    <w:multiLevelType w:val="hybridMultilevel"/>
    <w:tmpl w:val="92042B4E"/>
    <w:lvl w:ilvl="0" w:tplc="604000E4">
      <w:start w:val="1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8C0127"/>
    <w:multiLevelType w:val="hybridMultilevel"/>
    <w:tmpl w:val="B632252C"/>
    <w:lvl w:ilvl="0" w:tplc="9616603C">
      <w:start w:val="1"/>
      <w:numFmt w:val="decimal"/>
      <w:lvlText w:val="[%1]"/>
      <w:lvlJc w:val="left"/>
      <w:pPr>
        <w:tabs>
          <w:tab w:val="num" w:pos="207"/>
        </w:tabs>
        <w:ind w:left="491" w:hanging="4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41D58"/>
    <w:multiLevelType w:val="hybridMultilevel"/>
    <w:tmpl w:val="21BA25FA"/>
    <w:lvl w:ilvl="0" w:tplc="B6B0EFA4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7399B"/>
    <w:multiLevelType w:val="hybridMultilevel"/>
    <w:tmpl w:val="2C645F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228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dfstwpv2rvxxef2e552zdrd99r9v509rw0&quot;&gt;My EndNote Library2&lt;record-ids&gt;&lt;item&gt;703&lt;/item&gt;&lt;/record-ids&gt;&lt;/item&gt;&lt;/Libraries&gt;"/>
  </w:docVars>
  <w:rsids>
    <w:rsidRoot w:val="002B59E2"/>
    <w:rsid w:val="00001F01"/>
    <w:rsid w:val="0001031B"/>
    <w:rsid w:val="00036F3F"/>
    <w:rsid w:val="000527CE"/>
    <w:rsid w:val="00054061"/>
    <w:rsid w:val="00064C65"/>
    <w:rsid w:val="00070C4B"/>
    <w:rsid w:val="0007143C"/>
    <w:rsid w:val="00071811"/>
    <w:rsid w:val="0007334A"/>
    <w:rsid w:val="00082D8B"/>
    <w:rsid w:val="000B28C9"/>
    <w:rsid w:val="000F75B4"/>
    <w:rsid w:val="00111839"/>
    <w:rsid w:val="00116ADA"/>
    <w:rsid w:val="00150A74"/>
    <w:rsid w:val="00152A55"/>
    <w:rsid w:val="00180022"/>
    <w:rsid w:val="00197A0B"/>
    <w:rsid w:val="001A21BC"/>
    <w:rsid w:val="001B25DE"/>
    <w:rsid w:val="001C0707"/>
    <w:rsid w:val="001E2BDE"/>
    <w:rsid w:val="00213E5A"/>
    <w:rsid w:val="002166CE"/>
    <w:rsid w:val="002249E0"/>
    <w:rsid w:val="002407B6"/>
    <w:rsid w:val="0024243E"/>
    <w:rsid w:val="00264C09"/>
    <w:rsid w:val="002716BB"/>
    <w:rsid w:val="00285E22"/>
    <w:rsid w:val="00290FEB"/>
    <w:rsid w:val="002A686D"/>
    <w:rsid w:val="002B59E2"/>
    <w:rsid w:val="002F356B"/>
    <w:rsid w:val="0030745C"/>
    <w:rsid w:val="00371D7F"/>
    <w:rsid w:val="003761D8"/>
    <w:rsid w:val="003866A7"/>
    <w:rsid w:val="0039669D"/>
    <w:rsid w:val="003B0EDF"/>
    <w:rsid w:val="003D694A"/>
    <w:rsid w:val="00407EC4"/>
    <w:rsid w:val="004127F5"/>
    <w:rsid w:val="004241C4"/>
    <w:rsid w:val="00443CE3"/>
    <w:rsid w:val="00444528"/>
    <w:rsid w:val="004640AF"/>
    <w:rsid w:val="0046550A"/>
    <w:rsid w:val="004764BD"/>
    <w:rsid w:val="004B1408"/>
    <w:rsid w:val="004B57A5"/>
    <w:rsid w:val="004B67A0"/>
    <w:rsid w:val="004B7230"/>
    <w:rsid w:val="004E35E0"/>
    <w:rsid w:val="004F3E2A"/>
    <w:rsid w:val="004F4228"/>
    <w:rsid w:val="005022F4"/>
    <w:rsid w:val="00535559"/>
    <w:rsid w:val="005453CE"/>
    <w:rsid w:val="0056278B"/>
    <w:rsid w:val="00571D4D"/>
    <w:rsid w:val="00572FEF"/>
    <w:rsid w:val="005A5357"/>
    <w:rsid w:val="005C1891"/>
    <w:rsid w:val="005D747D"/>
    <w:rsid w:val="006010A6"/>
    <w:rsid w:val="0060777E"/>
    <w:rsid w:val="00625B2C"/>
    <w:rsid w:val="00631522"/>
    <w:rsid w:val="006356F2"/>
    <w:rsid w:val="0064332F"/>
    <w:rsid w:val="00650DA6"/>
    <w:rsid w:val="00653DB7"/>
    <w:rsid w:val="00654C5E"/>
    <w:rsid w:val="00661950"/>
    <w:rsid w:val="00677EE5"/>
    <w:rsid w:val="00682B0D"/>
    <w:rsid w:val="006961BB"/>
    <w:rsid w:val="006A0171"/>
    <w:rsid w:val="006B5F23"/>
    <w:rsid w:val="006E0510"/>
    <w:rsid w:val="006F63D0"/>
    <w:rsid w:val="00733436"/>
    <w:rsid w:val="00735491"/>
    <w:rsid w:val="00775EB4"/>
    <w:rsid w:val="0078646D"/>
    <w:rsid w:val="00793B4C"/>
    <w:rsid w:val="007A1C9A"/>
    <w:rsid w:val="007B14E9"/>
    <w:rsid w:val="007B1C37"/>
    <w:rsid w:val="007B3B43"/>
    <w:rsid w:val="007B6E20"/>
    <w:rsid w:val="007C3117"/>
    <w:rsid w:val="007F0A2F"/>
    <w:rsid w:val="0080028A"/>
    <w:rsid w:val="00823D16"/>
    <w:rsid w:val="0085585E"/>
    <w:rsid w:val="008730FC"/>
    <w:rsid w:val="00887D63"/>
    <w:rsid w:val="0089016C"/>
    <w:rsid w:val="00892317"/>
    <w:rsid w:val="008A19BA"/>
    <w:rsid w:val="008A7B21"/>
    <w:rsid w:val="008B593A"/>
    <w:rsid w:val="008C0781"/>
    <w:rsid w:val="008D1035"/>
    <w:rsid w:val="008D1D41"/>
    <w:rsid w:val="008E770E"/>
    <w:rsid w:val="0099765A"/>
    <w:rsid w:val="00997BDC"/>
    <w:rsid w:val="009A6F48"/>
    <w:rsid w:val="009C2F9F"/>
    <w:rsid w:val="009D51C6"/>
    <w:rsid w:val="009D74AB"/>
    <w:rsid w:val="009F266A"/>
    <w:rsid w:val="00A13837"/>
    <w:rsid w:val="00A1743F"/>
    <w:rsid w:val="00A179C8"/>
    <w:rsid w:val="00A40E9C"/>
    <w:rsid w:val="00A51956"/>
    <w:rsid w:val="00A71D2A"/>
    <w:rsid w:val="00A848F8"/>
    <w:rsid w:val="00AA1B14"/>
    <w:rsid w:val="00AA6DAF"/>
    <w:rsid w:val="00AB5AFF"/>
    <w:rsid w:val="00AF0146"/>
    <w:rsid w:val="00B12297"/>
    <w:rsid w:val="00B13CCF"/>
    <w:rsid w:val="00B14BF8"/>
    <w:rsid w:val="00B2271C"/>
    <w:rsid w:val="00B260EC"/>
    <w:rsid w:val="00B558B1"/>
    <w:rsid w:val="00B85E3B"/>
    <w:rsid w:val="00B86A27"/>
    <w:rsid w:val="00B87E8F"/>
    <w:rsid w:val="00BA0E4E"/>
    <w:rsid w:val="00BB2687"/>
    <w:rsid w:val="00BB2A60"/>
    <w:rsid w:val="00BC1583"/>
    <w:rsid w:val="00BC235A"/>
    <w:rsid w:val="00BE431F"/>
    <w:rsid w:val="00BF2604"/>
    <w:rsid w:val="00C003E6"/>
    <w:rsid w:val="00C033DE"/>
    <w:rsid w:val="00C41181"/>
    <w:rsid w:val="00C850D1"/>
    <w:rsid w:val="00CB0285"/>
    <w:rsid w:val="00CB4FC8"/>
    <w:rsid w:val="00CC5883"/>
    <w:rsid w:val="00CD1C49"/>
    <w:rsid w:val="00CD37A2"/>
    <w:rsid w:val="00CF3BF9"/>
    <w:rsid w:val="00D101B8"/>
    <w:rsid w:val="00D1548E"/>
    <w:rsid w:val="00D223D9"/>
    <w:rsid w:val="00D638CE"/>
    <w:rsid w:val="00D75D8D"/>
    <w:rsid w:val="00DB05DA"/>
    <w:rsid w:val="00DB3992"/>
    <w:rsid w:val="00DB7002"/>
    <w:rsid w:val="00DE01E9"/>
    <w:rsid w:val="00DF51B9"/>
    <w:rsid w:val="00DF66C5"/>
    <w:rsid w:val="00E10258"/>
    <w:rsid w:val="00E14CA8"/>
    <w:rsid w:val="00E20D44"/>
    <w:rsid w:val="00E30F8E"/>
    <w:rsid w:val="00E44110"/>
    <w:rsid w:val="00E4451C"/>
    <w:rsid w:val="00E54B39"/>
    <w:rsid w:val="00E75056"/>
    <w:rsid w:val="00E774D1"/>
    <w:rsid w:val="00E837B4"/>
    <w:rsid w:val="00E84F17"/>
    <w:rsid w:val="00EB45B8"/>
    <w:rsid w:val="00EC508D"/>
    <w:rsid w:val="00ED3A38"/>
    <w:rsid w:val="00F00501"/>
    <w:rsid w:val="00F038F1"/>
    <w:rsid w:val="00F11108"/>
    <w:rsid w:val="00F12CD0"/>
    <w:rsid w:val="00F25F4F"/>
    <w:rsid w:val="00F269B1"/>
    <w:rsid w:val="00F308C8"/>
    <w:rsid w:val="00F41D0D"/>
    <w:rsid w:val="00F42E20"/>
    <w:rsid w:val="00F60AF9"/>
    <w:rsid w:val="00F73ABC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59E2"/>
    <w:pPr>
      <w:keepNext/>
      <w:numPr>
        <w:numId w:val="1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B59E2"/>
    <w:pPr>
      <w:keepNext/>
      <w:numPr>
        <w:ilvl w:val="1"/>
        <w:numId w:val="1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B59E2"/>
    <w:pPr>
      <w:keepNext/>
      <w:numPr>
        <w:ilvl w:val="2"/>
        <w:numId w:val="1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B59E2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2B59E2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2B59E2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2B59E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2B59E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2B59E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rsid w:val="002B59E2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qFormat/>
    <w:rsid w:val="002B59E2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B59E2"/>
    <w:rPr>
      <w:rFonts w:ascii="Times New Roman" w:eastAsia="Times New Roman" w:hAnsi="Times New Roman" w:cs="Times New Roman"/>
      <w:kern w:val="28"/>
      <w:sz w:val="48"/>
      <w:szCs w:val="48"/>
    </w:rPr>
  </w:style>
  <w:style w:type="paragraph" w:customStyle="1" w:styleId="Abstract">
    <w:name w:val="Abstract"/>
    <w:basedOn w:val="Normal"/>
    <w:next w:val="Normal"/>
    <w:rsid w:val="002B59E2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59E2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B59E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B59E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B59E2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2B59E2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2B59E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2B59E2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2B59E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2B59E2"/>
    <w:rPr>
      <w:rFonts w:ascii="Times New Roman" w:eastAsia="Times New Roman" w:hAnsi="Times New Roman" w:cs="Times New Roman"/>
      <w:sz w:val="16"/>
      <w:szCs w:val="16"/>
    </w:rPr>
  </w:style>
  <w:style w:type="paragraph" w:customStyle="1" w:styleId="Text">
    <w:name w:val="Text"/>
    <w:basedOn w:val="Normal"/>
    <w:rsid w:val="002B59E2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6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6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77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B57A5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B57A5"/>
    <w:rPr>
      <w:rFonts w:ascii="Times New Roman" w:eastAsia="Times New Roman" w:hAnsi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6F63D0"/>
    <w:pPr>
      <w:spacing w:before="100" w:beforeAutospacing="1" w:after="100" w:afterAutospacing="1" w:line="240" w:lineRule="auto"/>
      <w:jc w:val="right"/>
    </w:pPr>
    <w:rPr>
      <w:rFonts w:eastAsiaTheme="minorHAnsi" w:cstheme="minorBid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F63D0"/>
    <w:rPr>
      <w:rFonts w:eastAsiaTheme="minorHAnsi" w:cstheme="minorBidi"/>
      <w:noProof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F25F4F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5F4F"/>
    <w:rPr>
      <w:noProof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002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59E2"/>
    <w:pPr>
      <w:keepNext/>
      <w:numPr>
        <w:numId w:val="1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B59E2"/>
    <w:pPr>
      <w:keepNext/>
      <w:numPr>
        <w:ilvl w:val="1"/>
        <w:numId w:val="1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B59E2"/>
    <w:pPr>
      <w:keepNext/>
      <w:numPr>
        <w:ilvl w:val="2"/>
        <w:numId w:val="1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B59E2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2B59E2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2B59E2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2B59E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2B59E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2B59E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rsid w:val="002B59E2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qFormat/>
    <w:rsid w:val="002B59E2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B59E2"/>
    <w:rPr>
      <w:rFonts w:ascii="Times New Roman" w:eastAsia="Times New Roman" w:hAnsi="Times New Roman" w:cs="Times New Roman"/>
      <w:kern w:val="28"/>
      <w:sz w:val="48"/>
      <w:szCs w:val="48"/>
    </w:rPr>
  </w:style>
  <w:style w:type="paragraph" w:customStyle="1" w:styleId="Abstract">
    <w:name w:val="Abstract"/>
    <w:basedOn w:val="Normal"/>
    <w:next w:val="Normal"/>
    <w:rsid w:val="002B59E2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59E2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B59E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B59E2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B59E2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2B59E2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2B59E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2B59E2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2B59E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2B59E2"/>
    <w:rPr>
      <w:rFonts w:ascii="Times New Roman" w:eastAsia="Times New Roman" w:hAnsi="Times New Roman" w:cs="Times New Roman"/>
      <w:sz w:val="16"/>
      <w:szCs w:val="16"/>
    </w:rPr>
  </w:style>
  <w:style w:type="paragraph" w:customStyle="1" w:styleId="Text">
    <w:name w:val="Text"/>
    <w:basedOn w:val="Normal"/>
    <w:rsid w:val="002B59E2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6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6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77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B57A5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B57A5"/>
    <w:rPr>
      <w:rFonts w:ascii="Times New Roman" w:eastAsia="Times New Roman" w:hAnsi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6F63D0"/>
    <w:pPr>
      <w:spacing w:before="100" w:beforeAutospacing="1" w:after="100" w:afterAutospacing="1" w:line="240" w:lineRule="auto"/>
      <w:jc w:val="right"/>
    </w:pPr>
    <w:rPr>
      <w:rFonts w:eastAsiaTheme="minorHAnsi" w:cstheme="minorBid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F63D0"/>
    <w:rPr>
      <w:rFonts w:eastAsiaTheme="minorHAnsi" w:cstheme="minorBidi"/>
      <w:noProof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F25F4F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5F4F"/>
    <w:rPr>
      <w:noProof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002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ac.perpusnas.go.id/DetailOpac.aspx?id=985684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preeti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Sharma</dc:creator>
  <cp:lastModifiedBy>Amir</cp:lastModifiedBy>
  <cp:revision>2</cp:revision>
  <cp:lastPrinted>2016-02-06T02:13:00Z</cp:lastPrinted>
  <dcterms:created xsi:type="dcterms:W3CDTF">2025-03-24T15:20:00Z</dcterms:created>
  <dcterms:modified xsi:type="dcterms:W3CDTF">2025-03-24T15:20:00Z</dcterms:modified>
</cp:coreProperties>
</file>